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884E" w14:textId="77777777" w:rsidR="007242D8" w:rsidRPr="00341979" w:rsidRDefault="007242D8" w:rsidP="007242D8">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79C6CF1B" w14:textId="2637A3E2" w:rsidR="007242D8" w:rsidRDefault="007242D8" w:rsidP="007242D8">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3F96EF04" w14:textId="067B02D8" w:rsidR="002D75D7" w:rsidRPr="00341979" w:rsidRDefault="00727A89" w:rsidP="007242D8">
      <w:pPr>
        <w:spacing w:after="0" w:line="240" w:lineRule="auto"/>
        <w:jc w:val="center"/>
        <w:rPr>
          <w:rFonts w:ascii="Arial" w:hAnsi="Arial" w:cs="Arial"/>
          <w:i/>
          <w:sz w:val="28"/>
          <w:szCs w:val="28"/>
        </w:rPr>
      </w:pPr>
      <w:r>
        <w:rPr>
          <w:rFonts w:ascii="Arial" w:hAnsi="Arial" w:cs="Arial"/>
          <w:i/>
          <w:sz w:val="28"/>
          <w:szCs w:val="28"/>
        </w:rPr>
        <w:t>Aug 11, 2021</w:t>
      </w:r>
    </w:p>
    <w:p w14:paraId="31576739" w14:textId="77777777" w:rsidR="007242D8" w:rsidRDefault="007242D8" w:rsidP="007242D8">
      <w:pPr>
        <w:jc w:val="both"/>
        <w:rPr>
          <w:rFonts w:ascii="Arial" w:hAnsi="Arial" w:cs="Arial"/>
        </w:rPr>
      </w:pPr>
    </w:p>
    <w:p w14:paraId="40B2ABB7" w14:textId="4C3A15E1" w:rsidR="007242D8" w:rsidRDefault="007242D8" w:rsidP="007242D8">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727A89">
        <w:rPr>
          <w:rFonts w:ascii="Arial" w:hAnsi="Arial" w:cs="Arial"/>
          <w:sz w:val="24"/>
          <w:szCs w:val="24"/>
        </w:rPr>
        <w:t>August 11</w:t>
      </w:r>
      <w:r w:rsidR="002D75D7">
        <w:rPr>
          <w:rFonts w:ascii="Arial" w:hAnsi="Arial" w:cs="Arial"/>
          <w:sz w:val="24"/>
          <w:szCs w:val="24"/>
        </w:rPr>
        <w:t xml:space="preserve">, </w:t>
      </w:r>
      <w:proofErr w:type="gramStart"/>
      <w:r w:rsidR="002D75D7">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sidR="000F36EB">
        <w:rPr>
          <w:rFonts w:ascii="Arial" w:hAnsi="Arial" w:cs="Arial"/>
          <w:sz w:val="24"/>
          <w:szCs w:val="24"/>
        </w:rPr>
        <w:t>19:0</w:t>
      </w:r>
      <w:r w:rsidR="00727A89">
        <w:rPr>
          <w:rFonts w:ascii="Arial" w:hAnsi="Arial" w:cs="Arial"/>
          <w:sz w:val="24"/>
          <w:szCs w:val="24"/>
        </w:rPr>
        <w:t>2</w:t>
      </w:r>
      <w:r w:rsidR="002D75D7">
        <w:rPr>
          <w:rFonts w:ascii="Arial" w:hAnsi="Arial" w:cs="Arial"/>
          <w:sz w:val="24"/>
          <w:szCs w:val="24"/>
        </w:rPr>
        <w:t xml:space="preserve"> </w:t>
      </w:r>
      <w:r>
        <w:rPr>
          <w:rFonts w:ascii="Arial" w:hAnsi="Arial" w:cs="Arial"/>
          <w:sz w:val="24"/>
          <w:szCs w:val="24"/>
        </w:rPr>
        <w:t xml:space="preserve">in the board room of the Brady Community Center. Notice of this meeting was given in advance by posting notices at the following locations: Village of Brady  </w:t>
      </w:r>
      <w:r w:rsidR="000F36EB">
        <w:rPr>
          <w:rFonts w:ascii="Arial" w:hAnsi="Arial" w:cs="Arial"/>
          <w:sz w:val="24"/>
          <w:szCs w:val="24"/>
        </w:rPr>
        <w:t>website, Village</w:t>
      </w:r>
      <w:r>
        <w:rPr>
          <w:rFonts w:ascii="Arial" w:hAnsi="Arial" w:cs="Arial"/>
          <w:sz w:val="24"/>
          <w:szCs w:val="24"/>
        </w:rPr>
        <w:t xml:space="preserve"> of Brady Community Center, Flatwater Bank Brady  and Brady USPS office. Said notice stated that the agenda is kept continuously current and available for public inspection at the village office during scheduled office hours. Prior to roll call, chairman, </w:t>
      </w:r>
      <w:r w:rsidR="00727A89">
        <w:rPr>
          <w:rFonts w:ascii="Arial" w:hAnsi="Arial" w:cs="Arial"/>
          <w:sz w:val="24"/>
          <w:szCs w:val="24"/>
        </w:rPr>
        <w:t>Arlee Gentry</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t>
      </w:r>
      <w:r w:rsidR="002D75D7">
        <w:rPr>
          <w:rFonts w:ascii="Arial" w:hAnsi="Arial" w:cs="Arial"/>
          <w:sz w:val="24"/>
          <w:szCs w:val="24"/>
        </w:rPr>
        <w:t xml:space="preserve">were </w:t>
      </w:r>
      <w:r w:rsidR="00727A89">
        <w:rPr>
          <w:rFonts w:ascii="Arial" w:hAnsi="Arial" w:cs="Arial"/>
          <w:sz w:val="24"/>
          <w:szCs w:val="24"/>
        </w:rPr>
        <w:t>Jeff Miller</w:t>
      </w:r>
      <w:r w:rsidR="002D75D7">
        <w:rPr>
          <w:rFonts w:ascii="Arial" w:hAnsi="Arial" w:cs="Arial"/>
          <w:sz w:val="24"/>
          <w:szCs w:val="24"/>
        </w:rPr>
        <w:t>, Steve Hild</w:t>
      </w:r>
      <w:r w:rsidR="000F36EB">
        <w:rPr>
          <w:rFonts w:ascii="Arial" w:hAnsi="Arial" w:cs="Arial"/>
          <w:sz w:val="24"/>
          <w:szCs w:val="24"/>
        </w:rPr>
        <w:t>,</w:t>
      </w:r>
      <w:r>
        <w:rPr>
          <w:rFonts w:ascii="Arial" w:hAnsi="Arial" w:cs="Arial"/>
          <w:sz w:val="24"/>
          <w:szCs w:val="24"/>
        </w:rPr>
        <w:t xml:space="preserve"> </w:t>
      </w:r>
      <w:r w:rsidR="009B050D">
        <w:rPr>
          <w:rFonts w:ascii="Arial" w:hAnsi="Arial" w:cs="Arial"/>
          <w:sz w:val="24"/>
          <w:szCs w:val="24"/>
        </w:rPr>
        <w:t>Dan Robison</w:t>
      </w:r>
      <w:r w:rsidR="000F36EB">
        <w:rPr>
          <w:rFonts w:ascii="Arial" w:hAnsi="Arial" w:cs="Arial"/>
          <w:sz w:val="24"/>
          <w:szCs w:val="24"/>
        </w:rPr>
        <w:t xml:space="preserve">, </w:t>
      </w:r>
      <w:r w:rsidR="00D438B4">
        <w:rPr>
          <w:rFonts w:ascii="Arial" w:hAnsi="Arial" w:cs="Arial"/>
          <w:sz w:val="24"/>
          <w:szCs w:val="24"/>
        </w:rPr>
        <w:t xml:space="preserve">and </w:t>
      </w:r>
      <w:r w:rsidR="009B050D">
        <w:rPr>
          <w:rFonts w:ascii="Arial" w:hAnsi="Arial" w:cs="Arial"/>
          <w:sz w:val="24"/>
          <w:szCs w:val="24"/>
        </w:rPr>
        <w:t>Arlee Gentry</w:t>
      </w:r>
      <w:r w:rsidR="00727A89">
        <w:rPr>
          <w:rFonts w:ascii="Arial" w:hAnsi="Arial" w:cs="Arial"/>
          <w:sz w:val="24"/>
          <w:szCs w:val="24"/>
        </w:rPr>
        <w:t xml:space="preserve">. Todd Roe </w:t>
      </w:r>
      <w:r w:rsidR="000F36EB">
        <w:rPr>
          <w:rFonts w:ascii="Arial" w:hAnsi="Arial" w:cs="Arial"/>
          <w:sz w:val="24"/>
          <w:szCs w:val="24"/>
        </w:rPr>
        <w:t>was absent.</w:t>
      </w:r>
      <w:r w:rsidR="002D75D7">
        <w:rPr>
          <w:rFonts w:ascii="Arial" w:hAnsi="Arial" w:cs="Arial"/>
          <w:sz w:val="24"/>
          <w:szCs w:val="24"/>
        </w:rPr>
        <w:t xml:space="preserve"> </w:t>
      </w:r>
    </w:p>
    <w:p w14:paraId="69D33B86" w14:textId="498CD680" w:rsidR="007242D8" w:rsidRDefault="00727A89" w:rsidP="007242D8">
      <w:pPr>
        <w:jc w:val="both"/>
        <w:rPr>
          <w:rFonts w:ascii="Arial" w:hAnsi="Arial" w:cs="Arial"/>
          <w:sz w:val="24"/>
          <w:szCs w:val="24"/>
        </w:rPr>
      </w:pPr>
      <w:r>
        <w:rPr>
          <w:rFonts w:ascii="Arial" w:hAnsi="Arial" w:cs="Arial"/>
          <w:sz w:val="24"/>
          <w:szCs w:val="24"/>
        </w:rPr>
        <w:t>Miller</w:t>
      </w:r>
      <w:r w:rsidR="007242D8">
        <w:rPr>
          <w:rFonts w:ascii="Arial" w:hAnsi="Arial" w:cs="Arial"/>
          <w:sz w:val="24"/>
          <w:szCs w:val="24"/>
        </w:rPr>
        <w:t xml:space="preserve"> moved to approve the</w:t>
      </w:r>
      <w:r w:rsidR="002D75D7">
        <w:rPr>
          <w:rFonts w:ascii="Arial" w:hAnsi="Arial" w:cs="Arial"/>
          <w:sz w:val="24"/>
          <w:szCs w:val="24"/>
        </w:rPr>
        <w:t xml:space="preserve"> </w:t>
      </w:r>
      <w:r w:rsidR="009B050D">
        <w:rPr>
          <w:rFonts w:ascii="Arial" w:hAnsi="Arial" w:cs="Arial"/>
          <w:sz w:val="24"/>
          <w:szCs w:val="24"/>
        </w:rPr>
        <w:t>Ju</w:t>
      </w:r>
      <w:r>
        <w:rPr>
          <w:rFonts w:ascii="Arial" w:hAnsi="Arial" w:cs="Arial"/>
          <w:sz w:val="24"/>
          <w:szCs w:val="24"/>
        </w:rPr>
        <w:t>ly 21</w:t>
      </w:r>
      <w:r w:rsidR="000F36EB">
        <w:rPr>
          <w:rFonts w:ascii="Arial" w:hAnsi="Arial" w:cs="Arial"/>
          <w:sz w:val="24"/>
          <w:szCs w:val="24"/>
        </w:rPr>
        <w:t xml:space="preserve">, </w:t>
      </w:r>
      <w:proofErr w:type="gramStart"/>
      <w:r w:rsidR="000F36EB">
        <w:rPr>
          <w:rFonts w:ascii="Arial" w:hAnsi="Arial" w:cs="Arial"/>
          <w:sz w:val="24"/>
          <w:szCs w:val="24"/>
        </w:rPr>
        <w:t>2021</w:t>
      </w:r>
      <w:proofErr w:type="gramEnd"/>
      <w:r w:rsidR="000F36EB">
        <w:rPr>
          <w:rFonts w:ascii="Arial" w:hAnsi="Arial" w:cs="Arial"/>
          <w:sz w:val="24"/>
          <w:szCs w:val="24"/>
        </w:rPr>
        <w:t xml:space="preserve"> </w:t>
      </w:r>
      <w:r w:rsidR="009B050D">
        <w:rPr>
          <w:rFonts w:ascii="Arial" w:hAnsi="Arial" w:cs="Arial"/>
          <w:sz w:val="24"/>
          <w:szCs w:val="24"/>
        </w:rPr>
        <w:t xml:space="preserve">regular </w:t>
      </w:r>
      <w:r w:rsidR="000F36EB">
        <w:rPr>
          <w:rFonts w:ascii="Arial" w:hAnsi="Arial" w:cs="Arial"/>
          <w:sz w:val="24"/>
          <w:szCs w:val="24"/>
        </w:rPr>
        <w:t>b</w:t>
      </w:r>
      <w:r w:rsidR="007242D8">
        <w:rPr>
          <w:rFonts w:ascii="Arial" w:hAnsi="Arial" w:cs="Arial"/>
          <w:sz w:val="24"/>
          <w:szCs w:val="24"/>
        </w:rPr>
        <w:t>oard meeting minutes</w:t>
      </w:r>
      <w:r>
        <w:rPr>
          <w:rFonts w:ascii="Arial" w:hAnsi="Arial" w:cs="Arial"/>
          <w:sz w:val="24"/>
          <w:szCs w:val="24"/>
        </w:rPr>
        <w:t xml:space="preserve">. Hild </w:t>
      </w:r>
      <w:r w:rsidR="007242D8">
        <w:rPr>
          <w:rFonts w:ascii="Arial" w:hAnsi="Arial" w:cs="Arial"/>
          <w:sz w:val="24"/>
          <w:szCs w:val="24"/>
        </w:rPr>
        <w:t xml:space="preserve">seconded, </w:t>
      </w:r>
      <w:r w:rsidR="002D75D7">
        <w:rPr>
          <w:rFonts w:ascii="Arial" w:hAnsi="Arial" w:cs="Arial"/>
          <w:sz w:val="24"/>
          <w:szCs w:val="24"/>
        </w:rPr>
        <w:t>all aye</w:t>
      </w:r>
      <w:r w:rsidR="007242D8">
        <w:rPr>
          <w:rFonts w:ascii="Arial" w:hAnsi="Arial" w:cs="Arial"/>
          <w:sz w:val="24"/>
          <w:szCs w:val="24"/>
        </w:rPr>
        <w:t xml:space="preserve">, motion carried </w:t>
      </w:r>
      <w:r w:rsidR="002D75D7">
        <w:rPr>
          <w:rFonts w:ascii="Arial" w:hAnsi="Arial" w:cs="Arial"/>
          <w:sz w:val="24"/>
          <w:szCs w:val="24"/>
        </w:rPr>
        <w:t>19:</w:t>
      </w:r>
      <w:r>
        <w:rPr>
          <w:rFonts w:ascii="Arial" w:hAnsi="Arial" w:cs="Arial"/>
          <w:sz w:val="24"/>
          <w:szCs w:val="24"/>
        </w:rPr>
        <w:t>05</w:t>
      </w:r>
      <w:r w:rsidR="00D438B4">
        <w:rPr>
          <w:rFonts w:ascii="Arial" w:hAnsi="Arial" w:cs="Arial"/>
          <w:sz w:val="24"/>
          <w:szCs w:val="24"/>
        </w:rPr>
        <w:t>.</w:t>
      </w:r>
    </w:p>
    <w:p w14:paraId="107D24EA" w14:textId="10294EBB" w:rsidR="006F4788" w:rsidRDefault="007242D8" w:rsidP="002D75D7">
      <w:pPr>
        <w:jc w:val="both"/>
        <w:rPr>
          <w:rFonts w:ascii="Arial" w:hAnsi="Arial" w:cs="Arial"/>
          <w:sz w:val="24"/>
          <w:szCs w:val="24"/>
        </w:rPr>
      </w:pPr>
      <w:r w:rsidRPr="002D75D7">
        <w:rPr>
          <w:rFonts w:ascii="Arial" w:hAnsi="Arial" w:cs="Arial"/>
          <w:sz w:val="24"/>
          <w:szCs w:val="24"/>
        </w:rPr>
        <w:t>Committee Reports</w:t>
      </w:r>
      <w:r w:rsidR="00551CAC">
        <w:rPr>
          <w:rFonts w:ascii="Arial" w:hAnsi="Arial" w:cs="Arial"/>
          <w:sz w:val="24"/>
          <w:szCs w:val="24"/>
        </w:rPr>
        <w:t xml:space="preserve">: </w:t>
      </w:r>
      <w:r w:rsidR="009B050D">
        <w:rPr>
          <w:rFonts w:ascii="Arial" w:hAnsi="Arial" w:cs="Arial"/>
          <w:sz w:val="24"/>
          <w:szCs w:val="24"/>
        </w:rPr>
        <w:t xml:space="preserve">Treasurer: </w:t>
      </w:r>
      <w:r w:rsidR="00D438B4">
        <w:rPr>
          <w:rFonts w:ascii="Arial" w:hAnsi="Arial" w:cs="Arial"/>
          <w:sz w:val="24"/>
          <w:szCs w:val="24"/>
        </w:rPr>
        <w:t>none.</w:t>
      </w:r>
      <w:r w:rsidR="00551CAC">
        <w:rPr>
          <w:rFonts w:ascii="Arial" w:hAnsi="Arial" w:cs="Arial"/>
          <w:sz w:val="24"/>
          <w:szCs w:val="24"/>
        </w:rPr>
        <w:t xml:space="preserve"> </w:t>
      </w:r>
      <w:r w:rsidRPr="002D75D7">
        <w:rPr>
          <w:rFonts w:ascii="Arial" w:hAnsi="Arial" w:cs="Arial"/>
          <w:sz w:val="24"/>
          <w:szCs w:val="24"/>
        </w:rPr>
        <w:t>Streets</w:t>
      </w:r>
      <w:r w:rsidR="002D75D7">
        <w:rPr>
          <w:rFonts w:ascii="Arial" w:hAnsi="Arial" w:cs="Arial"/>
          <w:sz w:val="24"/>
          <w:szCs w:val="24"/>
        </w:rPr>
        <w:t xml:space="preserve">: </w:t>
      </w:r>
      <w:r w:rsidR="00D438B4">
        <w:rPr>
          <w:rFonts w:ascii="Arial" w:hAnsi="Arial" w:cs="Arial"/>
          <w:sz w:val="24"/>
          <w:szCs w:val="24"/>
        </w:rPr>
        <w:t>there has been some public concern about the intersection  at Davis’ corner on Commercial Street and the possible need for a yield sign. It was advised to contact Carla O’Dell about this matter. Parks: none. Sewer/Water: none.</w:t>
      </w:r>
    </w:p>
    <w:p w14:paraId="64DA4A4C" w14:textId="7E01741A" w:rsidR="006F4788" w:rsidRDefault="006F4788" w:rsidP="002D75D7">
      <w:pPr>
        <w:jc w:val="both"/>
        <w:rPr>
          <w:rFonts w:ascii="Arial" w:hAnsi="Arial" w:cs="Arial"/>
          <w:sz w:val="24"/>
          <w:szCs w:val="24"/>
        </w:rPr>
      </w:pPr>
      <w:r>
        <w:rPr>
          <w:rFonts w:ascii="Arial" w:hAnsi="Arial" w:cs="Arial"/>
          <w:sz w:val="24"/>
          <w:szCs w:val="24"/>
        </w:rPr>
        <w:t xml:space="preserve">Maintenance Report: Shawn </w:t>
      </w:r>
      <w:r w:rsidR="00D438B4">
        <w:rPr>
          <w:rFonts w:ascii="Arial" w:hAnsi="Arial" w:cs="Arial"/>
          <w:sz w:val="24"/>
          <w:szCs w:val="24"/>
        </w:rPr>
        <w:t xml:space="preserve">reported that he is still having trouble getting the correct parts for the hydrants. He said to expect it to take at least another 4 weeks. </w:t>
      </w:r>
    </w:p>
    <w:p w14:paraId="56FC90F7" w14:textId="1ED7B232" w:rsidR="00551CAC" w:rsidRDefault="00551CAC" w:rsidP="002D75D7">
      <w:pPr>
        <w:jc w:val="both"/>
        <w:rPr>
          <w:rFonts w:ascii="Arial" w:hAnsi="Arial" w:cs="Arial"/>
          <w:sz w:val="24"/>
          <w:szCs w:val="24"/>
        </w:rPr>
      </w:pPr>
      <w:r>
        <w:rPr>
          <w:rFonts w:ascii="Arial" w:hAnsi="Arial" w:cs="Arial"/>
          <w:sz w:val="24"/>
          <w:szCs w:val="24"/>
        </w:rPr>
        <w:t>Clerks Report:</w:t>
      </w:r>
      <w:r w:rsidR="00D438B4">
        <w:rPr>
          <w:rFonts w:ascii="Arial" w:hAnsi="Arial" w:cs="Arial"/>
          <w:sz w:val="24"/>
          <w:szCs w:val="24"/>
        </w:rPr>
        <w:t xml:space="preserve"> Axthelm reported that Brady Days reports would be available at next board meeting</w:t>
      </w:r>
      <w:r>
        <w:rPr>
          <w:rFonts w:ascii="Arial" w:hAnsi="Arial" w:cs="Arial"/>
          <w:sz w:val="24"/>
          <w:szCs w:val="24"/>
        </w:rPr>
        <w:t>.</w:t>
      </w:r>
      <w:r w:rsidR="00D438B4">
        <w:rPr>
          <w:rFonts w:ascii="Arial" w:hAnsi="Arial" w:cs="Arial"/>
          <w:sz w:val="24"/>
          <w:szCs w:val="24"/>
        </w:rPr>
        <w:t xml:space="preserve"> Also, a feedback form is being sent out (electronically) to </w:t>
      </w:r>
      <w:r w:rsidR="00253945">
        <w:rPr>
          <w:rFonts w:ascii="Arial" w:hAnsi="Arial" w:cs="Arial"/>
          <w:sz w:val="24"/>
          <w:szCs w:val="24"/>
        </w:rPr>
        <w:t>sponsors</w:t>
      </w:r>
      <w:r w:rsidR="00D438B4">
        <w:rPr>
          <w:rFonts w:ascii="Arial" w:hAnsi="Arial" w:cs="Arial"/>
          <w:sz w:val="24"/>
          <w:szCs w:val="24"/>
        </w:rPr>
        <w:t xml:space="preserve"> to improve next year’s event. </w:t>
      </w:r>
      <w:r w:rsidR="00253945">
        <w:rPr>
          <w:rFonts w:ascii="Arial" w:hAnsi="Arial" w:cs="Arial"/>
          <w:sz w:val="24"/>
          <w:szCs w:val="24"/>
        </w:rPr>
        <w:t xml:space="preserve">She and the board wanted to extend a heartfelt thank you to all who volunteered, </w:t>
      </w:r>
      <w:r w:rsidR="00DF2498">
        <w:rPr>
          <w:rFonts w:ascii="Arial" w:hAnsi="Arial" w:cs="Arial"/>
          <w:sz w:val="24"/>
          <w:szCs w:val="24"/>
        </w:rPr>
        <w:t>participated,</w:t>
      </w:r>
      <w:r w:rsidR="00253945">
        <w:rPr>
          <w:rFonts w:ascii="Arial" w:hAnsi="Arial" w:cs="Arial"/>
          <w:sz w:val="24"/>
          <w:szCs w:val="24"/>
        </w:rPr>
        <w:t xml:space="preserve"> and sponsored the event. Axthelm also offered her resignation and stated that September 30, </w:t>
      </w:r>
      <w:proofErr w:type="gramStart"/>
      <w:r w:rsidR="00253945">
        <w:rPr>
          <w:rFonts w:ascii="Arial" w:hAnsi="Arial" w:cs="Arial"/>
          <w:sz w:val="24"/>
          <w:szCs w:val="24"/>
        </w:rPr>
        <w:t>2021</w:t>
      </w:r>
      <w:proofErr w:type="gramEnd"/>
      <w:r w:rsidR="00253945">
        <w:rPr>
          <w:rFonts w:ascii="Arial" w:hAnsi="Arial" w:cs="Arial"/>
          <w:sz w:val="24"/>
          <w:szCs w:val="24"/>
        </w:rPr>
        <w:t xml:space="preserve">  would be her last day. She hopes t</w:t>
      </w:r>
      <w:r w:rsidR="00DF2498">
        <w:rPr>
          <w:rFonts w:ascii="Arial" w:hAnsi="Arial" w:cs="Arial"/>
          <w:sz w:val="24"/>
          <w:szCs w:val="24"/>
        </w:rPr>
        <w:t>o</w:t>
      </w:r>
      <w:r w:rsidR="00253945">
        <w:rPr>
          <w:rFonts w:ascii="Arial" w:hAnsi="Arial" w:cs="Arial"/>
          <w:sz w:val="24"/>
          <w:szCs w:val="24"/>
        </w:rPr>
        <w:t xml:space="preserve"> help find someone locally to replace her to serve Brady. </w:t>
      </w:r>
    </w:p>
    <w:p w14:paraId="704DA976" w14:textId="77777777" w:rsidR="00253945" w:rsidRDefault="00E5591D" w:rsidP="002D75D7">
      <w:pPr>
        <w:jc w:val="both"/>
        <w:rPr>
          <w:rFonts w:ascii="Arial" w:hAnsi="Arial" w:cs="Arial"/>
          <w:sz w:val="24"/>
          <w:szCs w:val="24"/>
        </w:rPr>
      </w:pPr>
      <w:r>
        <w:rPr>
          <w:rFonts w:ascii="Arial" w:hAnsi="Arial" w:cs="Arial"/>
          <w:sz w:val="24"/>
          <w:szCs w:val="24"/>
        </w:rPr>
        <w:t>Law Enforcement Report: 6</w:t>
      </w:r>
      <w:r w:rsidR="00253945">
        <w:rPr>
          <w:rFonts w:ascii="Arial" w:hAnsi="Arial" w:cs="Arial"/>
          <w:sz w:val="24"/>
          <w:szCs w:val="24"/>
        </w:rPr>
        <w:t xml:space="preserve">26 </w:t>
      </w:r>
      <w:r>
        <w:rPr>
          <w:rFonts w:ascii="Arial" w:hAnsi="Arial" w:cs="Arial"/>
          <w:sz w:val="24"/>
          <w:szCs w:val="24"/>
        </w:rPr>
        <w:t>CFS, 5</w:t>
      </w:r>
      <w:r w:rsidR="00253945">
        <w:rPr>
          <w:rFonts w:ascii="Arial" w:hAnsi="Arial" w:cs="Arial"/>
          <w:sz w:val="24"/>
          <w:szCs w:val="24"/>
        </w:rPr>
        <w:t>9.75</w:t>
      </w:r>
      <w:r>
        <w:rPr>
          <w:rFonts w:ascii="Arial" w:hAnsi="Arial" w:cs="Arial"/>
          <w:sz w:val="24"/>
          <w:szCs w:val="24"/>
        </w:rPr>
        <w:t xml:space="preserve"> hours, to date </w:t>
      </w:r>
      <w:r w:rsidR="00253945">
        <w:rPr>
          <w:rFonts w:ascii="Arial" w:hAnsi="Arial" w:cs="Arial"/>
          <w:sz w:val="24"/>
          <w:szCs w:val="24"/>
        </w:rPr>
        <w:t>442.75</w:t>
      </w:r>
      <w:r>
        <w:rPr>
          <w:rFonts w:ascii="Arial" w:hAnsi="Arial" w:cs="Arial"/>
          <w:sz w:val="24"/>
          <w:szCs w:val="24"/>
        </w:rPr>
        <w:t xml:space="preserve"> hours, yearly: 300</w:t>
      </w:r>
      <w:r w:rsidR="001071BD">
        <w:rPr>
          <w:rFonts w:ascii="Arial" w:hAnsi="Arial" w:cs="Arial"/>
          <w:sz w:val="24"/>
          <w:szCs w:val="24"/>
        </w:rPr>
        <w:t xml:space="preserve">. </w:t>
      </w:r>
    </w:p>
    <w:p w14:paraId="3F320FB1" w14:textId="2AFE8014" w:rsidR="00E5591D" w:rsidRDefault="00E5591D" w:rsidP="002D75D7">
      <w:pPr>
        <w:jc w:val="both"/>
        <w:rPr>
          <w:rFonts w:ascii="Arial" w:hAnsi="Arial" w:cs="Arial"/>
          <w:sz w:val="24"/>
          <w:szCs w:val="24"/>
        </w:rPr>
      </w:pPr>
      <w:r>
        <w:rPr>
          <w:rFonts w:ascii="Arial" w:hAnsi="Arial" w:cs="Arial"/>
          <w:sz w:val="24"/>
          <w:szCs w:val="24"/>
        </w:rPr>
        <w:t xml:space="preserve">Public Comment: </w:t>
      </w:r>
      <w:r w:rsidR="00253945">
        <w:rPr>
          <w:rFonts w:ascii="Arial" w:hAnsi="Arial" w:cs="Arial"/>
          <w:sz w:val="24"/>
          <w:szCs w:val="24"/>
        </w:rPr>
        <w:t xml:space="preserve">Bob </w:t>
      </w:r>
      <w:proofErr w:type="spellStart"/>
      <w:r w:rsidR="00253945">
        <w:rPr>
          <w:rFonts w:ascii="Arial" w:hAnsi="Arial" w:cs="Arial"/>
          <w:sz w:val="24"/>
          <w:szCs w:val="24"/>
        </w:rPr>
        <w:t>Golter</w:t>
      </w:r>
      <w:proofErr w:type="spellEnd"/>
      <w:r w:rsidR="00253945">
        <w:rPr>
          <w:rFonts w:ascii="Arial" w:hAnsi="Arial" w:cs="Arial"/>
          <w:sz w:val="24"/>
          <w:szCs w:val="24"/>
        </w:rPr>
        <w:t xml:space="preserve"> and Roger </w:t>
      </w:r>
      <w:proofErr w:type="spellStart"/>
      <w:r w:rsidR="00253945">
        <w:rPr>
          <w:rFonts w:ascii="Arial" w:hAnsi="Arial" w:cs="Arial"/>
          <w:sz w:val="24"/>
          <w:szCs w:val="24"/>
        </w:rPr>
        <w:t>Bratten</w:t>
      </w:r>
      <w:proofErr w:type="spellEnd"/>
      <w:r w:rsidR="00253945">
        <w:rPr>
          <w:rFonts w:ascii="Arial" w:hAnsi="Arial" w:cs="Arial"/>
          <w:sz w:val="24"/>
          <w:szCs w:val="24"/>
        </w:rPr>
        <w:t xml:space="preserve"> reported that they had been in touch with Brady alumni that are interested in helping the village pursue a grant to add on to the community center. Bob offered to have a representative from the USDA meet with the board next meeting. </w:t>
      </w:r>
    </w:p>
    <w:p w14:paraId="66E88B3F" w14:textId="09753641" w:rsidR="00E5591D" w:rsidRDefault="00E5591D" w:rsidP="002D75D7">
      <w:pPr>
        <w:jc w:val="both"/>
        <w:rPr>
          <w:rFonts w:ascii="Arial" w:hAnsi="Arial" w:cs="Arial"/>
          <w:sz w:val="24"/>
          <w:szCs w:val="24"/>
        </w:rPr>
      </w:pPr>
      <w:r>
        <w:rPr>
          <w:rFonts w:ascii="Arial" w:hAnsi="Arial" w:cs="Arial"/>
          <w:sz w:val="24"/>
          <w:szCs w:val="24"/>
        </w:rPr>
        <w:t xml:space="preserve">Habitat for Humanity: </w:t>
      </w:r>
      <w:r w:rsidR="00253945">
        <w:rPr>
          <w:rFonts w:ascii="Arial" w:hAnsi="Arial" w:cs="Arial"/>
          <w:sz w:val="24"/>
          <w:szCs w:val="24"/>
        </w:rPr>
        <w:t>none.</w:t>
      </w:r>
    </w:p>
    <w:p w14:paraId="4210B82B" w14:textId="2E1A90F1" w:rsidR="00E5591D" w:rsidRDefault="00E5591D" w:rsidP="002D75D7">
      <w:pPr>
        <w:jc w:val="both"/>
        <w:rPr>
          <w:rFonts w:ascii="Arial" w:hAnsi="Arial" w:cs="Arial"/>
          <w:sz w:val="24"/>
          <w:szCs w:val="24"/>
        </w:rPr>
      </w:pPr>
      <w:r>
        <w:rPr>
          <w:rFonts w:ascii="Arial" w:hAnsi="Arial" w:cs="Arial"/>
          <w:sz w:val="24"/>
          <w:szCs w:val="24"/>
        </w:rPr>
        <w:lastRenderedPageBreak/>
        <w:t xml:space="preserve">Fire Department: </w:t>
      </w:r>
      <w:r w:rsidR="0088485D">
        <w:rPr>
          <w:rFonts w:ascii="Arial" w:hAnsi="Arial" w:cs="Arial"/>
          <w:sz w:val="24"/>
          <w:szCs w:val="24"/>
        </w:rPr>
        <w:t xml:space="preserve">Hild reported </w:t>
      </w:r>
      <w:r w:rsidR="00253945">
        <w:rPr>
          <w:rFonts w:ascii="Arial" w:hAnsi="Arial" w:cs="Arial"/>
          <w:sz w:val="24"/>
          <w:szCs w:val="24"/>
        </w:rPr>
        <w:t xml:space="preserve">$7268.00 in ticket and drink sales from the dance. Final Brady Days financial reports will be available next board meeting. </w:t>
      </w:r>
    </w:p>
    <w:p w14:paraId="5F11E2B4" w14:textId="503CCE0F" w:rsidR="0088485D" w:rsidRDefault="0088485D" w:rsidP="002D75D7">
      <w:pPr>
        <w:jc w:val="both"/>
        <w:rPr>
          <w:rFonts w:ascii="Arial" w:hAnsi="Arial" w:cs="Arial"/>
          <w:sz w:val="24"/>
          <w:szCs w:val="24"/>
        </w:rPr>
      </w:pPr>
      <w:r>
        <w:rPr>
          <w:rFonts w:ascii="Arial" w:hAnsi="Arial" w:cs="Arial"/>
          <w:sz w:val="24"/>
          <w:szCs w:val="24"/>
        </w:rPr>
        <w:t>Planning: none Community Center Improvements: none</w:t>
      </w:r>
    </w:p>
    <w:p w14:paraId="6759D48E" w14:textId="77777777" w:rsidR="00E5591D" w:rsidRDefault="00E5591D" w:rsidP="002D75D7">
      <w:pPr>
        <w:jc w:val="both"/>
        <w:rPr>
          <w:rFonts w:ascii="Arial" w:hAnsi="Arial" w:cs="Arial"/>
          <w:sz w:val="24"/>
          <w:szCs w:val="24"/>
        </w:rPr>
      </w:pPr>
    </w:p>
    <w:p w14:paraId="38D46E50" w14:textId="52B97062" w:rsidR="00A06172" w:rsidRDefault="00253945" w:rsidP="00A06172">
      <w:pPr>
        <w:pStyle w:val="ListParagraph"/>
        <w:numPr>
          <w:ilvl w:val="0"/>
          <w:numId w:val="5"/>
        </w:numPr>
        <w:jc w:val="both"/>
        <w:rPr>
          <w:rFonts w:ascii="Arial" w:hAnsi="Arial" w:cs="Arial"/>
          <w:sz w:val="24"/>
          <w:szCs w:val="24"/>
        </w:rPr>
      </w:pPr>
      <w:r>
        <w:rPr>
          <w:rFonts w:ascii="Arial" w:hAnsi="Arial" w:cs="Arial"/>
          <w:sz w:val="24"/>
          <w:szCs w:val="24"/>
        </w:rPr>
        <w:t xml:space="preserve">Hild moved to approve resolutions R2021-21-25, R2021-26 to rescind resolutions R2021-13 and R2021-23 clearing properties of nuisance violations. </w:t>
      </w:r>
      <w:r w:rsidR="00585B59">
        <w:rPr>
          <w:rFonts w:ascii="Arial" w:hAnsi="Arial" w:cs="Arial"/>
          <w:sz w:val="24"/>
          <w:szCs w:val="24"/>
        </w:rPr>
        <w:t xml:space="preserve">Miller seconded, all aye, motion caried 19:36. </w:t>
      </w:r>
    </w:p>
    <w:p w14:paraId="63719C21" w14:textId="59B24D72" w:rsidR="00244C94" w:rsidRDefault="00585B59" w:rsidP="00A06172">
      <w:pPr>
        <w:pStyle w:val="ListParagraph"/>
        <w:numPr>
          <w:ilvl w:val="0"/>
          <w:numId w:val="5"/>
        </w:numPr>
        <w:jc w:val="both"/>
        <w:rPr>
          <w:rFonts w:ascii="Arial" w:hAnsi="Arial" w:cs="Arial"/>
          <w:sz w:val="24"/>
          <w:szCs w:val="24"/>
        </w:rPr>
      </w:pPr>
      <w:r>
        <w:rPr>
          <w:rFonts w:ascii="Arial" w:hAnsi="Arial" w:cs="Arial"/>
          <w:sz w:val="24"/>
          <w:szCs w:val="24"/>
        </w:rPr>
        <w:t>Hild moved to approve resolution R2021-27, declarin</w:t>
      </w:r>
      <w:r w:rsidR="009427D1">
        <w:rPr>
          <w:rFonts w:ascii="Arial" w:hAnsi="Arial" w:cs="Arial"/>
          <w:sz w:val="24"/>
          <w:szCs w:val="24"/>
        </w:rPr>
        <w:t xml:space="preserve">g </w:t>
      </w:r>
      <w:r>
        <w:rPr>
          <w:rFonts w:ascii="Arial" w:hAnsi="Arial" w:cs="Arial"/>
          <w:sz w:val="24"/>
          <w:szCs w:val="24"/>
        </w:rPr>
        <w:t>nuisance</w:t>
      </w:r>
      <w:r w:rsidR="009427D1">
        <w:rPr>
          <w:rFonts w:ascii="Arial" w:hAnsi="Arial" w:cs="Arial"/>
          <w:sz w:val="24"/>
          <w:szCs w:val="24"/>
        </w:rPr>
        <w:t xml:space="preserve"> property</w:t>
      </w:r>
      <w:r>
        <w:rPr>
          <w:rFonts w:ascii="Arial" w:hAnsi="Arial" w:cs="Arial"/>
          <w:sz w:val="24"/>
          <w:szCs w:val="24"/>
        </w:rPr>
        <w:t>. Robison seconded, all aye, motion caried 19:35.</w:t>
      </w:r>
    </w:p>
    <w:p w14:paraId="6300B4BD" w14:textId="2851ED6D" w:rsidR="00244C94" w:rsidRDefault="00585B59" w:rsidP="00A06172">
      <w:pPr>
        <w:pStyle w:val="ListParagraph"/>
        <w:numPr>
          <w:ilvl w:val="0"/>
          <w:numId w:val="5"/>
        </w:numPr>
        <w:jc w:val="both"/>
        <w:rPr>
          <w:rFonts w:ascii="Arial" w:hAnsi="Arial" w:cs="Arial"/>
          <w:sz w:val="24"/>
          <w:szCs w:val="24"/>
        </w:rPr>
      </w:pPr>
      <w:r>
        <w:rPr>
          <w:rFonts w:ascii="Arial" w:hAnsi="Arial" w:cs="Arial"/>
          <w:sz w:val="24"/>
          <w:szCs w:val="24"/>
        </w:rPr>
        <w:t>Miller moved to approve interlocal cooperation agreement with Brady Public Schools. Hild seconded, all aye, motion carried 19:44.</w:t>
      </w:r>
    </w:p>
    <w:p w14:paraId="6A0E2E5C" w14:textId="18307F8A" w:rsidR="009427D1" w:rsidRDefault="009427D1" w:rsidP="00A06172">
      <w:pPr>
        <w:pStyle w:val="ListParagraph"/>
        <w:numPr>
          <w:ilvl w:val="0"/>
          <w:numId w:val="5"/>
        </w:numPr>
        <w:jc w:val="both"/>
        <w:rPr>
          <w:rFonts w:ascii="Arial" w:hAnsi="Arial" w:cs="Arial"/>
          <w:sz w:val="24"/>
          <w:szCs w:val="24"/>
        </w:rPr>
      </w:pPr>
      <w:r>
        <w:rPr>
          <w:rFonts w:ascii="Arial" w:hAnsi="Arial" w:cs="Arial"/>
          <w:sz w:val="24"/>
          <w:szCs w:val="24"/>
        </w:rPr>
        <w:t>Approval of supplement publishing tabled.</w:t>
      </w:r>
    </w:p>
    <w:p w14:paraId="2E6928B6" w14:textId="4735C0C2" w:rsidR="006C1AF4" w:rsidRDefault="00585B59" w:rsidP="008C5E06">
      <w:pPr>
        <w:jc w:val="both"/>
        <w:rPr>
          <w:rFonts w:ascii="Arial" w:hAnsi="Arial" w:cs="Arial"/>
          <w:sz w:val="24"/>
          <w:szCs w:val="24"/>
        </w:rPr>
      </w:pPr>
      <w:r w:rsidRPr="009427D1">
        <w:rPr>
          <w:rFonts w:ascii="Arial" w:hAnsi="Arial" w:cs="Arial"/>
          <w:sz w:val="24"/>
          <w:szCs w:val="24"/>
        </w:rPr>
        <w:t>Hild moved to approve claims. Robison seconded, all aye, motion carried 20:19.</w:t>
      </w:r>
    </w:p>
    <w:tbl>
      <w:tblPr>
        <w:tblW w:w="8040" w:type="dxa"/>
        <w:tblLook w:val="04A0" w:firstRow="1" w:lastRow="0" w:firstColumn="1" w:lastColumn="0" w:noHBand="0" w:noVBand="1"/>
      </w:tblPr>
      <w:tblGrid>
        <w:gridCol w:w="3480"/>
        <w:gridCol w:w="2420"/>
        <w:gridCol w:w="2140"/>
      </w:tblGrid>
      <w:tr w:rsidR="00DF2498" w:rsidRPr="0069637F" w14:paraId="66A8C281" w14:textId="77777777" w:rsidTr="00DF2498">
        <w:trPr>
          <w:trHeight w:val="288"/>
        </w:trPr>
        <w:tc>
          <w:tcPr>
            <w:tcW w:w="3480" w:type="dxa"/>
            <w:tcBorders>
              <w:top w:val="nil"/>
              <w:left w:val="nil"/>
              <w:bottom w:val="single" w:sz="4" w:space="0" w:color="auto"/>
              <w:right w:val="nil"/>
            </w:tcBorders>
            <w:shd w:val="clear" w:color="auto" w:fill="auto"/>
            <w:noWrap/>
            <w:vAlign w:val="bottom"/>
            <w:hideMark/>
          </w:tcPr>
          <w:p w14:paraId="5E7C5A4C" w14:textId="77777777" w:rsidR="00DF2498" w:rsidRPr="0069637F" w:rsidRDefault="00DF2498" w:rsidP="0069637F">
            <w:pPr>
              <w:spacing w:after="0" w:line="240" w:lineRule="auto"/>
              <w:rPr>
                <w:rFonts w:ascii="Calibri" w:eastAsia="Times New Roman" w:hAnsi="Calibri" w:cs="Calibri"/>
                <w:b/>
                <w:bCs/>
                <w:color w:val="000000"/>
              </w:rPr>
            </w:pPr>
            <w:r w:rsidRPr="0069637F">
              <w:rPr>
                <w:rFonts w:ascii="Calibri" w:eastAsia="Times New Roman" w:hAnsi="Calibri" w:cs="Calibri"/>
                <w:b/>
                <w:bCs/>
                <w:color w:val="000000"/>
              </w:rPr>
              <w:t>Claimant</w:t>
            </w:r>
          </w:p>
        </w:tc>
        <w:tc>
          <w:tcPr>
            <w:tcW w:w="2420" w:type="dxa"/>
            <w:tcBorders>
              <w:top w:val="nil"/>
              <w:left w:val="nil"/>
              <w:bottom w:val="single" w:sz="4" w:space="0" w:color="auto"/>
              <w:right w:val="nil"/>
            </w:tcBorders>
            <w:shd w:val="clear" w:color="auto" w:fill="auto"/>
            <w:noWrap/>
            <w:vAlign w:val="bottom"/>
            <w:hideMark/>
          </w:tcPr>
          <w:p w14:paraId="63A0FBE2" w14:textId="77777777" w:rsidR="00DF2498" w:rsidRPr="0069637F" w:rsidRDefault="00DF2498" w:rsidP="0069637F">
            <w:pPr>
              <w:spacing w:after="0" w:line="240" w:lineRule="auto"/>
              <w:rPr>
                <w:rFonts w:ascii="Calibri" w:eastAsia="Times New Roman" w:hAnsi="Calibri" w:cs="Calibri"/>
                <w:b/>
                <w:bCs/>
                <w:color w:val="000000"/>
              </w:rPr>
            </w:pPr>
            <w:r w:rsidRPr="0069637F">
              <w:rPr>
                <w:rFonts w:ascii="Calibri" w:eastAsia="Times New Roman" w:hAnsi="Calibri" w:cs="Calibri"/>
                <w:b/>
                <w:bCs/>
                <w:color w:val="000000"/>
              </w:rPr>
              <w:t>Purpose</w:t>
            </w:r>
          </w:p>
        </w:tc>
        <w:tc>
          <w:tcPr>
            <w:tcW w:w="2140" w:type="dxa"/>
            <w:tcBorders>
              <w:top w:val="nil"/>
              <w:left w:val="nil"/>
              <w:bottom w:val="single" w:sz="4" w:space="0" w:color="auto"/>
              <w:right w:val="nil"/>
            </w:tcBorders>
            <w:shd w:val="clear" w:color="auto" w:fill="auto"/>
            <w:noWrap/>
            <w:vAlign w:val="bottom"/>
            <w:hideMark/>
          </w:tcPr>
          <w:p w14:paraId="31EC0AFB" w14:textId="77777777" w:rsidR="00DF2498" w:rsidRPr="0069637F" w:rsidRDefault="00DF2498" w:rsidP="0069637F">
            <w:pPr>
              <w:spacing w:after="0" w:line="240" w:lineRule="auto"/>
              <w:rPr>
                <w:rFonts w:ascii="Calibri" w:eastAsia="Times New Roman" w:hAnsi="Calibri" w:cs="Calibri"/>
                <w:b/>
                <w:bCs/>
                <w:color w:val="000000"/>
              </w:rPr>
            </w:pPr>
            <w:r w:rsidRPr="0069637F">
              <w:rPr>
                <w:rFonts w:ascii="Calibri" w:eastAsia="Times New Roman" w:hAnsi="Calibri" w:cs="Calibri"/>
                <w:b/>
                <w:bCs/>
                <w:color w:val="000000"/>
              </w:rPr>
              <w:t>Payment</w:t>
            </w:r>
          </w:p>
        </w:tc>
      </w:tr>
      <w:tr w:rsidR="00DF2498" w:rsidRPr="0069637F" w14:paraId="58826630" w14:textId="77777777" w:rsidTr="00DF2498">
        <w:trPr>
          <w:trHeight w:val="288"/>
        </w:trPr>
        <w:tc>
          <w:tcPr>
            <w:tcW w:w="3480" w:type="dxa"/>
            <w:tcBorders>
              <w:top w:val="nil"/>
              <w:left w:val="nil"/>
              <w:bottom w:val="nil"/>
              <w:right w:val="nil"/>
            </w:tcBorders>
            <w:shd w:val="clear" w:color="auto" w:fill="auto"/>
            <w:noWrap/>
            <w:vAlign w:val="bottom"/>
            <w:hideMark/>
          </w:tcPr>
          <w:p w14:paraId="733AB7D6"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Adobe Creative Cloud</w:t>
            </w:r>
          </w:p>
        </w:tc>
        <w:tc>
          <w:tcPr>
            <w:tcW w:w="2420" w:type="dxa"/>
            <w:tcBorders>
              <w:top w:val="nil"/>
              <w:left w:val="nil"/>
              <w:bottom w:val="nil"/>
              <w:right w:val="nil"/>
            </w:tcBorders>
            <w:shd w:val="clear" w:color="auto" w:fill="auto"/>
            <w:noWrap/>
            <w:vAlign w:val="bottom"/>
            <w:hideMark/>
          </w:tcPr>
          <w:p w14:paraId="2EAB78F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034B741F"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55.9</w:t>
            </w:r>
          </w:p>
        </w:tc>
      </w:tr>
      <w:tr w:rsidR="00DF2498" w:rsidRPr="0069637F" w14:paraId="7D56E75B" w14:textId="77777777" w:rsidTr="00DF2498">
        <w:trPr>
          <w:trHeight w:val="288"/>
        </w:trPr>
        <w:tc>
          <w:tcPr>
            <w:tcW w:w="3480" w:type="dxa"/>
            <w:tcBorders>
              <w:top w:val="nil"/>
              <w:left w:val="nil"/>
              <w:bottom w:val="nil"/>
              <w:right w:val="nil"/>
            </w:tcBorders>
            <w:shd w:val="clear" w:color="auto" w:fill="auto"/>
            <w:noWrap/>
            <w:vAlign w:val="bottom"/>
            <w:hideMark/>
          </w:tcPr>
          <w:p w14:paraId="1D9735B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Als Lock &amp; Safe</w:t>
            </w:r>
          </w:p>
        </w:tc>
        <w:tc>
          <w:tcPr>
            <w:tcW w:w="2420" w:type="dxa"/>
            <w:tcBorders>
              <w:top w:val="nil"/>
              <w:left w:val="nil"/>
              <w:bottom w:val="nil"/>
              <w:right w:val="nil"/>
            </w:tcBorders>
            <w:shd w:val="clear" w:color="auto" w:fill="auto"/>
            <w:noWrap/>
            <w:vAlign w:val="bottom"/>
            <w:hideMark/>
          </w:tcPr>
          <w:p w14:paraId="4CF59FD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06024245"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3.7</w:t>
            </w:r>
          </w:p>
        </w:tc>
      </w:tr>
      <w:tr w:rsidR="00DF2498" w:rsidRPr="0069637F" w14:paraId="71702A44" w14:textId="77777777" w:rsidTr="00DF2498">
        <w:trPr>
          <w:trHeight w:val="288"/>
        </w:trPr>
        <w:tc>
          <w:tcPr>
            <w:tcW w:w="3480" w:type="dxa"/>
            <w:tcBorders>
              <w:top w:val="nil"/>
              <w:left w:val="nil"/>
              <w:bottom w:val="nil"/>
              <w:right w:val="nil"/>
            </w:tcBorders>
            <w:shd w:val="clear" w:color="auto" w:fill="auto"/>
            <w:noWrap/>
            <w:vAlign w:val="bottom"/>
            <w:hideMark/>
          </w:tcPr>
          <w:p w14:paraId="09F68C2B"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Banner Capital Bank</w:t>
            </w:r>
          </w:p>
        </w:tc>
        <w:tc>
          <w:tcPr>
            <w:tcW w:w="2420" w:type="dxa"/>
            <w:tcBorders>
              <w:top w:val="nil"/>
              <w:left w:val="nil"/>
              <w:bottom w:val="nil"/>
              <w:right w:val="nil"/>
            </w:tcBorders>
            <w:shd w:val="clear" w:color="auto" w:fill="auto"/>
            <w:noWrap/>
            <w:vAlign w:val="bottom"/>
            <w:hideMark/>
          </w:tcPr>
          <w:p w14:paraId="526BF5B5"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12BE016A"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$1,995.55 </w:t>
            </w:r>
          </w:p>
        </w:tc>
      </w:tr>
      <w:tr w:rsidR="00DF2498" w:rsidRPr="0069637F" w14:paraId="47FFD5F8" w14:textId="77777777" w:rsidTr="00DF2498">
        <w:trPr>
          <w:trHeight w:val="288"/>
        </w:trPr>
        <w:tc>
          <w:tcPr>
            <w:tcW w:w="3480" w:type="dxa"/>
            <w:tcBorders>
              <w:top w:val="nil"/>
              <w:left w:val="nil"/>
              <w:bottom w:val="nil"/>
              <w:right w:val="nil"/>
            </w:tcBorders>
            <w:shd w:val="clear" w:color="auto" w:fill="auto"/>
            <w:noWrap/>
            <w:vAlign w:val="bottom"/>
            <w:hideMark/>
          </w:tcPr>
          <w:p w14:paraId="77126305"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Brother</w:t>
            </w:r>
          </w:p>
        </w:tc>
        <w:tc>
          <w:tcPr>
            <w:tcW w:w="2420" w:type="dxa"/>
            <w:tcBorders>
              <w:top w:val="nil"/>
              <w:left w:val="nil"/>
              <w:bottom w:val="nil"/>
              <w:right w:val="nil"/>
            </w:tcBorders>
            <w:shd w:val="clear" w:color="auto" w:fill="auto"/>
            <w:noWrap/>
            <w:vAlign w:val="bottom"/>
            <w:hideMark/>
          </w:tcPr>
          <w:p w14:paraId="176D9B7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62F13C27"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$230.99 </w:t>
            </w:r>
          </w:p>
        </w:tc>
      </w:tr>
      <w:tr w:rsidR="00DF2498" w:rsidRPr="0069637F" w14:paraId="3DB96DE4" w14:textId="77777777" w:rsidTr="00DF2498">
        <w:trPr>
          <w:trHeight w:val="288"/>
        </w:trPr>
        <w:tc>
          <w:tcPr>
            <w:tcW w:w="3480" w:type="dxa"/>
            <w:tcBorders>
              <w:top w:val="nil"/>
              <w:left w:val="nil"/>
              <w:bottom w:val="nil"/>
              <w:right w:val="nil"/>
            </w:tcBorders>
            <w:shd w:val="clear" w:color="auto" w:fill="auto"/>
            <w:noWrap/>
            <w:vAlign w:val="bottom"/>
            <w:hideMark/>
          </w:tcPr>
          <w:p w14:paraId="3CC0753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Adam White</w:t>
            </w:r>
          </w:p>
        </w:tc>
        <w:tc>
          <w:tcPr>
            <w:tcW w:w="2420" w:type="dxa"/>
            <w:tcBorders>
              <w:top w:val="nil"/>
              <w:left w:val="nil"/>
              <w:bottom w:val="nil"/>
              <w:right w:val="nil"/>
            </w:tcBorders>
            <w:shd w:val="clear" w:color="auto" w:fill="auto"/>
            <w:noWrap/>
            <w:vAlign w:val="bottom"/>
            <w:hideMark/>
          </w:tcPr>
          <w:p w14:paraId="3E5CBA6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 xml:space="preserve">Brady Days </w:t>
            </w:r>
          </w:p>
        </w:tc>
        <w:tc>
          <w:tcPr>
            <w:tcW w:w="2140" w:type="dxa"/>
            <w:tcBorders>
              <w:top w:val="nil"/>
              <w:left w:val="nil"/>
              <w:bottom w:val="nil"/>
              <w:right w:val="nil"/>
            </w:tcBorders>
            <w:shd w:val="clear" w:color="auto" w:fill="auto"/>
            <w:noWrap/>
            <w:vAlign w:val="bottom"/>
            <w:hideMark/>
          </w:tcPr>
          <w:p w14:paraId="066901C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$500.00 </w:t>
            </w:r>
          </w:p>
        </w:tc>
      </w:tr>
      <w:tr w:rsidR="00DF2498" w:rsidRPr="0069637F" w14:paraId="39D2D88A" w14:textId="77777777" w:rsidTr="00DF2498">
        <w:trPr>
          <w:trHeight w:val="288"/>
        </w:trPr>
        <w:tc>
          <w:tcPr>
            <w:tcW w:w="3480" w:type="dxa"/>
            <w:tcBorders>
              <w:top w:val="nil"/>
              <w:left w:val="nil"/>
              <w:bottom w:val="nil"/>
              <w:right w:val="nil"/>
            </w:tcBorders>
            <w:shd w:val="clear" w:color="auto" w:fill="auto"/>
            <w:noWrap/>
            <w:vAlign w:val="bottom"/>
            <w:hideMark/>
          </w:tcPr>
          <w:p w14:paraId="0DB9A0F8"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Amazon Prime</w:t>
            </w:r>
          </w:p>
        </w:tc>
        <w:tc>
          <w:tcPr>
            <w:tcW w:w="2420" w:type="dxa"/>
            <w:tcBorders>
              <w:top w:val="nil"/>
              <w:left w:val="nil"/>
              <w:bottom w:val="nil"/>
              <w:right w:val="nil"/>
            </w:tcBorders>
            <w:shd w:val="clear" w:color="auto" w:fill="auto"/>
            <w:noWrap/>
            <w:vAlign w:val="bottom"/>
            <w:hideMark/>
          </w:tcPr>
          <w:p w14:paraId="2560F51B"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13A7CA54"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$240.72 </w:t>
            </w:r>
          </w:p>
        </w:tc>
      </w:tr>
      <w:tr w:rsidR="00DF2498" w:rsidRPr="0069637F" w14:paraId="5ABDFE17" w14:textId="77777777" w:rsidTr="00DF2498">
        <w:trPr>
          <w:trHeight w:val="288"/>
        </w:trPr>
        <w:tc>
          <w:tcPr>
            <w:tcW w:w="3480" w:type="dxa"/>
            <w:tcBorders>
              <w:top w:val="nil"/>
              <w:left w:val="nil"/>
              <w:bottom w:val="nil"/>
              <w:right w:val="nil"/>
            </w:tcBorders>
            <w:shd w:val="clear" w:color="auto" w:fill="auto"/>
            <w:noWrap/>
            <w:vAlign w:val="bottom"/>
            <w:hideMark/>
          </w:tcPr>
          <w:p w14:paraId="68CA0032"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Arnold Insurance Agency</w:t>
            </w:r>
          </w:p>
        </w:tc>
        <w:tc>
          <w:tcPr>
            <w:tcW w:w="2420" w:type="dxa"/>
            <w:tcBorders>
              <w:top w:val="nil"/>
              <w:left w:val="nil"/>
              <w:bottom w:val="nil"/>
              <w:right w:val="nil"/>
            </w:tcBorders>
            <w:shd w:val="clear" w:color="auto" w:fill="auto"/>
            <w:noWrap/>
            <w:vAlign w:val="bottom"/>
            <w:hideMark/>
          </w:tcPr>
          <w:p w14:paraId="287664BE"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installment payment</w:t>
            </w:r>
          </w:p>
        </w:tc>
        <w:tc>
          <w:tcPr>
            <w:tcW w:w="2140" w:type="dxa"/>
            <w:tcBorders>
              <w:top w:val="nil"/>
              <w:left w:val="nil"/>
              <w:bottom w:val="nil"/>
              <w:right w:val="nil"/>
            </w:tcBorders>
            <w:shd w:val="clear" w:color="auto" w:fill="auto"/>
            <w:noWrap/>
            <w:vAlign w:val="bottom"/>
            <w:hideMark/>
          </w:tcPr>
          <w:p w14:paraId="61039A0C"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$2,594.00 </w:t>
            </w:r>
          </w:p>
        </w:tc>
      </w:tr>
      <w:tr w:rsidR="00DF2498" w:rsidRPr="0069637F" w14:paraId="1FC28EB0" w14:textId="77777777" w:rsidTr="00DF2498">
        <w:trPr>
          <w:trHeight w:val="288"/>
        </w:trPr>
        <w:tc>
          <w:tcPr>
            <w:tcW w:w="3480" w:type="dxa"/>
            <w:tcBorders>
              <w:top w:val="nil"/>
              <w:left w:val="nil"/>
              <w:bottom w:val="nil"/>
              <w:right w:val="nil"/>
            </w:tcBorders>
            <w:shd w:val="clear" w:color="auto" w:fill="auto"/>
            <w:noWrap/>
            <w:vAlign w:val="bottom"/>
            <w:hideMark/>
          </w:tcPr>
          <w:p w14:paraId="45C9933E" w14:textId="77777777" w:rsidR="00DF2498" w:rsidRPr="0069637F" w:rsidRDefault="00DF2498" w:rsidP="0069637F">
            <w:pPr>
              <w:spacing w:after="0" w:line="240" w:lineRule="auto"/>
              <w:rPr>
                <w:rFonts w:ascii="Calibri" w:eastAsia="Times New Roman" w:hAnsi="Calibri" w:cs="Calibri"/>
                <w:color w:val="000000"/>
              </w:rPr>
            </w:pPr>
            <w:proofErr w:type="spellStart"/>
            <w:r w:rsidRPr="0069637F">
              <w:rPr>
                <w:rFonts w:ascii="Calibri" w:eastAsia="Times New Roman" w:hAnsi="Calibri" w:cs="Calibri"/>
                <w:color w:val="000000"/>
              </w:rPr>
              <w:t>Aupperle</w:t>
            </w:r>
            <w:proofErr w:type="spellEnd"/>
            <w:r w:rsidRPr="0069637F">
              <w:rPr>
                <w:rFonts w:ascii="Calibri" w:eastAsia="Times New Roman" w:hAnsi="Calibri" w:cs="Calibri"/>
                <w:color w:val="000000"/>
              </w:rPr>
              <w:t xml:space="preserve"> Plumbing</w:t>
            </w:r>
          </w:p>
        </w:tc>
        <w:tc>
          <w:tcPr>
            <w:tcW w:w="2420" w:type="dxa"/>
            <w:tcBorders>
              <w:top w:val="nil"/>
              <w:left w:val="nil"/>
              <w:bottom w:val="nil"/>
              <w:right w:val="nil"/>
            </w:tcBorders>
            <w:shd w:val="clear" w:color="auto" w:fill="auto"/>
            <w:noWrap/>
            <w:vAlign w:val="bottom"/>
            <w:hideMark/>
          </w:tcPr>
          <w:p w14:paraId="61229806"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sewer</w:t>
            </w:r>
          </w:p>
        </w:tc>
        <w:tc>
          <w:tcPr>
            <w:tcW w:w="2140" w:type="dxa"/>
            <w:tcBorders>
              <w:top w:val="nil"/>
              <w:left w:val="nil"/>
              <w:bottom w:val="nil"/>
              <w:right w:val="nil"/>
            </w:tcBorders>
            <w:shd w:val="clear" w:color="auto" w:fill="auto"/>
            <w:noWrap/>
            <w:vAlign w:val="bottom"/>
            <w:hideMark/>
          </w:tcPr>
          <w:p w14:paraId="072F0A9B"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$1,395.50 </w:t>
            </w:r>
          </w:p>
        </w:tc>
      </w:tr>
      <w:tr w:rsidR="00DF2498" w:rsidRPr="0069637F" w14:paraId="760395D1" w14:textId="77777777" w:rsidTr="00DF2498">
        <w:trPr>
          <w:trHeight w:val="288"/>
        </w:trPr>
        <w:tc>
          <w:tcPr>
            <w:tcW w:w="3480" w:type="dxa"/>
            <w:tcBorders>
              <w:top w:val="nil"/>
              <w:left w:val="nil"/>
              <w:bottom w:val="nil"/>
              <w:right w:val="nil"/>
            </w:tcBorders>
            <w:shd w:val="clear" w:color="auto" w:fill="auto"/>
            <w:noWrap/>
            <w:vAlign w:val="bottom"/>
            <w:hideMark/>
          </w:tcPr>
          <w:p w14:paraId="05E8ADFD"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Banner Capital Bank</w:t>
            </w:r>
          </w:p>
        </w:tc>
        <w:tc>
          <w:tcPr>
            <w:tcW w:w="2420" w:type="dxa"/>
            <w:tcBorders>
              <w:top w:val="nil"/>
              <w:left w:val="nil"/>
              <w:bottom w:val="nil"/>
              <w:right w:val="nil"/>
            </w:tcBorders>
            <w:shd w:val="clear" w:color="auto" w:fill="auto"/>
            <w:noWrap/>
            <w:vAlign w:val="bottom"/>
            <w:hideMark/>
          </w:tcPr>
          <w:p w14:paraId="4A67714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7D720E6D"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$1,195.55 </w:t>
            </w:r>
          </w:p>
        </w:tc>
      </w:tr>
      <w:tr w:rsidR="00DF2498" w:rsidRPr="0069637F" w14:paraId="7D96159F" w14:textId="77777777" w:rsidTr="00DF2498">
        <w:trPr>
          <w:trHeight w:val="288"/>
        </w:trPr>
        <w:tc>
          <w:tcPr>
            <w:tcW w:w="3480" w:type="dxa"/>
            <w:tcBorders>
              <w:top w:val="nil"/>
              <w:left w:val="nil"/>
              <w:bottom w:val="nil"/>
              <w:right w:val="nil"/>
            </w:tcBorders>
            <w:shd w:val="clear" w:color="auto" w:fill="auto"/>
            <w:noWrap/>
            <w:vAlign w:val="bottom"/>
            <w:hideMark/>
          </w:tcPr>
          <w:p w14:paraId="0297754E"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Black Hills Energy</w:t>
            </w:r>
          </w:p>
        </w:tc>
        <w:tc>
          <w:tcPr>
            <w:tcW w:w="2420" w:type="dxa"/>
            <w:tcBorders>
              <w:top w:val="nil"/>
              <w:left w:val="nil"/>
              <w:bottom w:val="nil"/>
              <w:right w:val="nil"/>
            </w:tcBorders>
            <w:shd w:val="clear" w:color="auto" w:fill="auto"/>
            <w:noWrap/>
            <w:vAlign w:val="bottom"/>
            <w:hideMark/>
          </w:tcPr>
          <w:p w14:paraId="077BE6E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37564D9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$16.10 </w:t>
            </w:r>
          </w:p>
        </w:tc>
      </w:tr>
      <w:tr w:rsidR="00DF2498" w:rsidRPr="0069637F" w14:paraId="6BE2B694" w14:textId="77777777" w:rsidTr="00DF2498">
        <w:trPr>
          <w:trHeight w:val="288"/>
        </w:trPr>
        <w:tc>
          <w:tcPr>
            <w:tcW w:w="3480" w:type="dxa"/>
            <w:tcBorders>
              <w:top w:val="nil"/>
              <w:left w:val="nil"/>
              <w:bottom w:val="nil"/>
              <w:right w:val="nil"/>
            </w:tcBorders>
            <w:shd w:val="clear" w:color="auto" w:fill="auto"/>
            <w:noWrap/>
            <w:vAlign w:val="bottom"/>
            <w:hideMark/>
          </w:tcPr>
          <w:p w14:paraId="01C87618"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Christine Haynes</w:t>
            </w:r>
          </w:p>
        </w:tc>
        <w:tc>
          <w:tcPr>
            <w:tcW w:w="2420" w:type="dxa"/>
            <w:tcBorders>
              <w:top w:val="nil"/>
              <w:left w:val="nil"/>
              <w:bottom w:val="nil"/>
              <w:right w:val="nil"/>
            </w:tcBorders>
            <w:shd w:val="clear" w:color="auto" w:fill="auto"/>
            <w:noWrap/>
            <w:vAlign w:val="bottom"/>
            <w:hideMark/>
          </w:tcPr>
          <w:p w14:paraId="0267179E"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office/accounting</w:t>
            </w:r>
          </w:p>
        </w:tc>
        <w:tc>
          <w:tcPr>
            <w:tcW w:w="2140" w:type="dxa"/>
            <w:tcBorders>
              <w:top w:val="nil"/>
              <w:left w:val="nil"/>
              <w:bottom w:val="nil"/>
              <w:right w:val="nil"/>
            </w:tcBorders>
            <w:shd w:val="clear" w:color="auto" w:fill="auto"/>
            <w:noWrap/>
            <w:vAlign w:val="bottom"/>
            <w:hideMark/>
          </w:tcPr>
          <w:p w14:paraId="4801B1E9"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$4,350.00 </w:t>
            </w:r>
          </w:p>
        </w:tc>
      </w:tr>
      <w:tr w:rsidR="00DF2498" w:rsidRPr="0069637F" w14:paraId="7ECE40C2" w14:textId="77777777" w:rsidTr="00DF2498">
        <w:trPr>
          <w:trHeight w:val="288"/>
        </w:trPr>
        <w:tc>
          <w:tcPr>
            <w:tcW w:w="3480" w:type="dxa"/>
            <w:tcBorders>
              <w:top w:val="nil"/>
              <w:left w:val="nil"/>
              <w:bottom w:val="nil"/>
              <w:right w:val="nil"/>
            </w:tcBorders>
            <w:shd w:val="clear" w:color="auto" w:fill="auto"/>
            <w:noWrap/>
            <w:vAlign w:val="bottom"/>
            <w:hideMark/>
          </w:tcPr>
          <w:p w14:paraId="738347D8"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Country Partners</w:t>
            </w:r>
          </w:p>
        </w:tc>
        <w:tc>
          <w:tcPr>
            <w:tcW w:w="2420" w:type="dxa"/>
            <w:tcBorders>
              <w:top w:val="nil"/>
              <w:left w:val="nil"/>
              <w:bottom w:val="nil"/>
              <w:right w:val="nil"/>
            </w:tcBorders>
            <w:shd w:val="clear" w:color="auto" w:fill="auto"/>
            <w:noWrap/>
            <w:vAlign w:val="bottom"/>
            <w:hideMark/>
          </w:tcPr>
          <w:p w14:paraId="0E6821E2"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seasonal lawn</w:t>
            </w:r>
          </w:p>
        </w:tc>
        <w:tc>
          <w:tcPr>
            <w:tcW w:w="2140" w:type="dxa"/>
            <w:tcBorders>
              <w:top w:val="nil"/>
              <w:left w:val="nil"/>
              <w:bottom w:val="nil"/>
              <w:right w:val="nil"/>
            </w:tcBorders>
            <w:shd w:val="clear" w:color="auto" w:fill="auto"/>
            <w:noWrap/>
            <w:vAlign w:val="bottom"/>
            <w:hideMark/>
          </w:tcPr>
          <w:p w14:paraId="4BE88AA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$432.00 </w:t>
            </w:r>
          </w:p>
        </w:tc>
      </w:tr>
      <w:tr w:rsidR="00DF2498" w:rsidRPr="0069637F" w14:paraId="16D46B8C" w14:textId="77777777" w:rsidTr="00DF2498">
        <w:trPr>
          <w:trHeight w:val="288"/>
        </w:trPr>
        <w:tc>
          <w:tcPr>
            <w:tcW w:w="3480" w:type="dxa"/>
            <w:tcBorders>
              <w:top w:val="nil"/>
              <w:left w:val="nil"/>
              <w:bottom w:val="nil"/>
              <w:right w:val="nil"/>
            </w:tcBorders>
            <w:shd w:val="clear" w:color="auto" w:fill="auto"/>
            <w:noWrap/>
            <w:vAlign w:val="bottom"/>
            <w:hideMark/>
          </w:tcPr>
          <w:p w14:paraId="499759F2"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Consolidated</w:t>
            </w:r>
          </w:p>
        </w:tc>
        <w:tc>
          <w:tcPr>
            <w:tcW w:w="2420" w:type="dxa"/>
            <w:tcBorders>
              <w:top w:val="nil"/>
              <w:left w:val="nil"/>
              <w:bottom w:val="nil"/>
              <w:right w:val="nil"/>
            </w:tcBorders>
            <w:shd w:val="clear" w:color="auto" w:fill="auto"/>
            <w:noWrap/>
            <w:vAlign w:val="bottom"/>
            <w:hideMark/>
          </w:tcPr>
          <w:p w14:paraId="4E628256" w14:textId="2904F2F0"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342F0CE3"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$318.42 </w:t>
            </w:r>
          </w:p>
        </w:tc>
      </w:tr>
      <w:tr w:rsidR="00DF2498" w:rsidRPr="0069637F" w14:paraId="36E85189" w14:textId="77777777" w:rsidTr="00DF2498">
        <w:trPr>
          <w:trHeight w:val="288"/>
        </w:trPr>
        <w:tc>
          <w:tcPr>
            <w:tcW w:w="3480" w:type="dxa"/>
            <w:tcBorders>
              <w:top w:val="nil"/>
              <w:left w:val="nil"/>
              <w:bottom w:val="nil"/>
              <w:right w:val="nil"/>
            </w:tcBorders>
            <w:shd w:val="clear" w:color="auto" w:fill="auto"/>
            <w:noWrap/>
            <w:vAlign w:val="bottom"/>
            <w:hideMark/>
          </w:tcPr>
          <w:p w14:paraId="6E2EA20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Dawson PPD</w:t>
            </w:r>
          </w:p>
        </w:tc>
        <w:tc>
          <w:tcPr>
            <w:tcW w:w="2420" w:type="dxa"/>
            <w:tcBorders>
              <w:top w:val="nil"/>
              <w:left w:val="nil"/>
              <w:bottom w:val="nil"/>
              <w:right w:val="nil"/>
            </w:tcBorders>
            <w:shd w:val="clear" w:color="auto" w:fill="auto"/>
            <w:noWrap/>
            <w:vAlign w:val="bottom"/>
            <w:hideMark/>
          </w:tcPr>
          <w:p w14:paraId="0E0A4A39"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utilities</w:t>
            </w:r>
          </w:p>
        </w:tc>
        <w:tc>
          <w:tcPr>
            <w:tcW w:w="2140" w:type="dxa"/>
            <w:tcBorders>
              <w:top w:val="nil"/>
              <w:left w:val="nil"/>
              <w:bottom w:val="nil"/>
              <w:right w:val="nil"/>
            </w:tcBorders>
            <w:shd w:val="clear" w:color="auto" w:fill="auto"/>
            <w:noWrap/>
            <w:vAlign w:val="bottom"/>
            <w:hideMark/>
          </w:tcPr>
          <w:p w14:paraId="3BCE2D5F"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$3,841.28 </w:t>
            </w:r>
          </w:p>
        </w:tc>
      </w:tr>
      <w:tr w:rsidR="00DF2498" w:rsidRPr="0069637F" w14:paraId="1DB1EBF8" w14:textId="77777777" w:rsidTr="00DF2498">
        <w:trPr>
          <w:trHeight w:val="288"/>
        </w:trPr>
        <w:tc>
          <w:tcPr>
            <w:tcW w:w="3480" w:type="dxa"/>
            <w:tcBorders>
              <w:top w:val="nil"/>
              <w:left w:val="nil"/>
              <w:bottom w:val="nil"/>
              <w:right w:val="nil"/>
            </w:tcBorders>
            <w:shd w:val="clear" w:color="auto" w:fill="auto"/>
            <w:noWrap/>
            <w:vAlign w:val="bottom"/>
            <w:hideMark/>
          </w:tcPr>
          <w:p w14:paraId="098CB849"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Electric Rain</w:t>
            </w:r>
          </w:p>
        </w:tc>
        <w:tc>
          <w:tcPr>
            <w:tcW w:w="2420" w:type="dxa"/>
            <w:tcBorders>
              <w:top w:val="nil"/>
              <w:left w:val="nil"/>
              <w:bottom w:val="nil"/>
              <w:right w:val="nil"/>
            </w:tcBorders>
            <w:shd w:val="clear" w:color="auto" w:fill="auto"/>
            <w:noWrap/>
            <w:vAlign w:val="bottom"/>
            <w:hideMark/>
          </w:tcPr>
          <w:p w14:paraId="76866EE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1E58ADF1"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$35.19 </w:t>
            </w:r>
          </w:p>
        </w:tc>
      </w:tr>
      <w:tr w:rsidR="00DF2498" w:rsidRPr="0069637F" w14:paraId="41789154" w14:textId="77777777" w:rsidTr="00DF2498">
        <w:trPr>
          <w:trHeight w:val="288"/>
        </w:trPr>
        <w:tc>
          <w:tcPr>
            <w:tcW w:w="3480" w:type="dxa"/>
            <w:tcBorders>
              <w:top w:val="nil"/>
              <w:left w:val="nil"/>
              <w:bottom w:val="nil"/>
              <w:right w:val="nil"/>
            </w:tcBorders>
            <w:shd w:val="clear" w:color="auto" w:fill="auto"/>
            <w:noWrap/>
            <w:vAlign w:val="bottom"/>
            <w:hideMark/>
          </w:tcPr>
          <w:p w14:paraId="4DB6533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First State Bank</w:t>
            </w:r>
          </w:p>
        </w:tc>
        <w:tc>
          <w:tcPr>
            <w:tcW w:w="2420" w:type="dxa"/>
            <w:tcBorders>
              <w:top w:val="nil"/>
              <w:left w:val="nil"/>
              <w:bottom w:val="nil"/>
              <w:right w:val="nil"/>
            </w:tcBorders>
            <w:shd w:val="clear" w:color="auto" w:fill="auto"/>
            <w:noWrap/>
            <w:vAlign w:val="bottom"/>
            <w:hideMark/>
          </w:tcPr>
          <w:p w14:paraId="66A297A7"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06A0D07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$1,491.80 </w:t>
            </w:r>
          </w:p>
        </w:tc>
      </w:tr>
      <w:tr w:rsidR="00DF2498" w:rsidRPr="0069637F" w14:paraId="2B21CF8A" w14:textId="77777777" w:rsidTr="00DF2498">
        <w:trPr>
          <w:trHeight w:val="288"/>
        </w:trPr>
        <w:tc>
          <w:tcPr>
            <w:tcW w:w="3480" w:type="dxa"/>
            <w:tcBorders>
              <w:top w:val="nil"/>
              <w:left w:val="nil"/>
              <w:bottom w:val="nil"/>
              <w:right w:val="nil"/>
            </w:tcBorders>
            <w:shd w:val="clear" w:color="auto" w:fill="auto"/>
            <w:noWrap/>
            <w:vAlign w:val="bottom"/>
            <w:hideMark/>
          </w:tcPr>
          <w:p w14:paraId="496C2DE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Gothenburg Irrigation and well</w:t>
            </w:r>
          </w:p>
        </w:tc>
        <w:tc>
          <w:tcPr>
            <w:tcW w:w="2420" w:type="dxa"/>
            <w:tcBorders>
              <w:top w:val="nil"/>
              <w:left w:val="nil"/>
              <w:bottom w:val="nil"/>
              <w:right w:val="nil"/>
            </w:tcBorders>
            <w:shd w:val="clear" w:color="auto" w:fill="auto"/>
            <w:noWrap/>
            <w:vAlign w:val="bottom"/>
            <w:hideMark/>
          </w:tcPr>
          <w:p w14:paraId="562A4126"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2E123229"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$77.46 </w:t>
            </w:r>
          </w:p>
        </w:tc>
      </w:tr>
      <w:tr w:rsidR="00DF2498" w:rsidRPr="0069637F" w14:paraId="383F372D" w14:textId="77777777" w:rsidTr="00DF2498">
        <w:trPr>
          <w:trHeight w:val="288"/>
        </w:trPr>
        <w:tc>
          <w:tcPr>
            <w:tcW w:w="3480" w:type="dxa"/>
            <w:tcBorders>
              <w:top w:val="nil"/>
              <w:left w:val="nil"/>
              <w:bottom w:val="nil"/>
              <w:right w:val="nil"/>
            </w:tcBorders>
            <w:shd w:val="clear" w:color="auto" w:fill="auto"/>
            <w:noWrap/>
            <w:vAlign w:val="bottom"/>
            <w:hideMark/>
          </w:tcPr>
          <w:p w14:paraId="4B23B89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Gothenburg State Bank</w:t>
            </w:r>
          </w:p>
        </w:tc>
        <w:tc>
          <w:tcPr>
            <w:tcW w:w="2420" w:type="dxa"/>
            <w:tcBorders>
              <w:top w:val="nil"/>
              <w:left w:val="nil"/>
              <w:bottom w:val="nil"/>
              <w:right w:val="nil"/>
            </w:tcBorders>
            <w:shd w:val="clear" w:color="auto" w:fill="auto"/>
            <w:noWrap/>
            <w:vAlign w:val="bottom"/>
            <w:hideMark/>
          </w:tcPr>
          <w:p w14:paraId="346CB845"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fed tax deposit</w:t>
            </w:r>
          </w:p>
        </w:tc>
        <w:tc>
          <w:tcPr>
            <w:tcW w:w="2140" w:type="dxa"/>
            <w:tcBorders>
              <w:top w:val="nil"/>
              <w:left w:val="nil"/>
              <w:bottom w:val="nil"/>
              <w:right w:val="nil"/>
            </w:tcBorders>
            <w:shd w:val="clear" w:color="auto" w:fill="auto"/>
            <w:noWrap/>
            <w:vAlign w:val="bottom"/>
            <w:hideMark/>
          </w:tcPr>
          <w:p w14:paraId="49E5F2E0"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$1,451.02 </w:t>
            </w:r>
          </w:p>
        </w:tc>
      </w:tr>
      <w:tr w:rsidR="00DF2498" w:rsidRPr="0069637F" w14:paraId="3CD452F0" w14:textId="77777777" w:rsidTr="00DF2498">
        <w:trPr>
          <w:trHeight w:val="288"/>
        </w:trPr>
        <w:tc>
          <w:tcPr>
            <w:tcW w:w="3480" w:type="dxa"/>
            <w:tcBorders>
              <w:top w:val="nil"/>
              <w:left w:val="nil"/>
              <w:bottom w:val="nil"/>
              <w:right w:val="nil"/>
            </w:tcBorders>
            <w:shd w:val="clear" w:color="auto" w:fill="auto"/>
            <w:noWrap/>
            <w:vAlign w:val="bottom"/>
            <w:hideMark/>
          </w:tcPr>
          <w:p w14:paraId="6C348C84"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Gothenburg Tire and Service</w:t>
            </w:r>
          </w:p>
        </w:tc>
        <w:tc>
          <w:tcPr>
            <w:tcW w:w="2420" w:type="dxa"/>
            <w:tcBorders>
              <w:top w:val="nil"/>
              <w:left w:val="nil"/>
              <w:bottom w:val="nil"/>
              <w:right w:val="nil"/>
            </w:tcBorders>
            <w:shd w:val="clear" w:color="auto" w:fill="auto"/>
            <w:noWrap/>
            <w:vAlign w:val="bottom"/>
            <w:hideMark/>
          </w:tcPr>
          <w:p w14:paraId="36FF959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repair</w:t>
            </w:r>
          </w:p>
        </w:tc>
        <w:tc>
          <w:tcPr>
            <w:tcW w:w="2140" w:type="dxa"/>
            <w:tcBorders>
              <w:top w:val="nil"/>
              <w:left w:val="nil"/>
              <w:bottom w:val="nil"/>
              <w:right w:val="nil"/>
            </w:tcBorders>
            <w:shd w:val="clear" w:color="auto" w:fill="auto"/>
            <w:noWrap/>
            <w:vAlign w:val="bottom"/>
            <w:hideMark/>
          </w:tcPr>
          <w:p w14:paraId="061BBD5F"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$27.24 </w:t>
            </w:r>
          </w:p>
        </w:tc>
      </w:tr>
      <w:tr w:rsidR="00DF2498" w:rsidRPr="0069637F" w14:paraId="7C852117" w14:textId="77777777" w:rsidTr="00DF2498">
        <w:trPr>
          <w:trHeight w:val="288"/>
        </w:trPr>
        <w:tc>
          <w:tcPr>
            <w:tcW w:w="3480" w:type="dxa"/>
            <w:tcBorders>
              <w:top w:val="nil"/>
              <w:left w:val="nil"/>
              <w:bottom w:val="nil"/>
              <w:right w:val="nil"/>
            </w:tcBorders>
            <w:shd w:val="clear" w:color="auto" w:fill="auto"/>
            <w:noWrap/>
            <w:vAlign w:val="bottom"/>
            <w:hideMark/>
          </w:tcPr>
          <w:p w14:paraId="387E860C"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Intuit</w:t>
            </w:r>
          </w:p>
        </w:tc>
        <w:tc>
          <w:tcPr>
            <w:tcW w:w="2420" w:type="dxa"/>
            <w:tcBorders>
              <w:top w:val="nil"/>
              <w:left w:val="nil"/>
              <w:bottom w:val="nil"/>
              <w:right w:val="nil"/>
            </w:tcBorders>
            <w:shd w:val="clear" w:color="auto" w:fill="auto"/>
            <w:noWrap/>
            <w:vAlign w:val="bottom"/>
            <w:hideMark/>
          </w:tcPr>
          <w:p w14:paraId="68E9516D"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59E59EFC"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$533.83 </w:t>
            </w:r>
          </w:p>
        </w:tc>
      </w:tr>
      <w:tr w:rsidR="00DF2498" w:rsidRPr="0069637F" w14:paraId="3BBA2A63" w14:textId="77777777" w:rsidTr="00DF2498">
        <w:trPr>
          <w:trHeight w:val="288"/>
        </w:trPr>
        <w:tc>
          <w:tcPr>
            <w:tcW w:w="3480" w:type="dxa"/>
            <w:tcBorders>
              <w:top w:val="nil"/>
              <w:left w:val="nil"/>
              <w:bottom w:val="nil"/>
              <w:right w:val="nil"/>
            </w:tcBorders>
            <w:shd w:val="clear" w:color="auto" w:fill="auto"/>
            <w:noWrap/>
            <w:vAlign w:val="bottom"/>
            <w:hideMark/>
          </w:tcPr>
          <w:p w14:paraId="1A5370AF" w14:textId="77777777" w:rsidR="00DF2498" w:rsidRPr="0069637F" w:rsidRDefault="00DF2498" w:rsidP="0069637F">
            <w:pPr>
              <w:spacing w:after="0" w:line="240" w:lineRule="auto"/>
              <w:rPr>
                <w:rFonts w:ascii="Calibri" w:eastAsia="Times New Roman" w:hAnsi="Calibri" w:cs="Calibri"/>
                <w:color w:val="000000"/>
              </w:rPr>
            </w:pPr>
            <w:proofErr w:type="spellStart"/>
            <w:r w:rsidRPr="0069637F">
              <w:rPr>
                <w:rFonts w:ascii="Calibri" w:eastAsia="Times New Roman" w:hAnsi="Calibri" w:cs="Calibri"/>
                <w:color w:val="000000"/>
              </w:rPr>
              <w:t>Detty</w:t>
            </w:r>
            <w:proofErr w:type="spellEnd"/>
            <w:r w:rsidRPr="0069637F">
              <w:rPr>
                <w:rFonts w:ascii="Calibri" w:eastAsia="Times New Roman" w:hAnsi="Calibri" w:cs="Calibri"/>
                <w:color w:val="000000"/>
              </w:rPr>
              <w:t>, Josh</w:t>
            </w:r>
          </w:p>
        </w:tc>
        <w:tc>
          <w:tcPr>
            <w:tcW w:w="2420" w:type="dxa"/>
            <w:tcBorders>
              <w:top w:val="nil"/>
              <w:left w:val="nil"/>
              <w:bottom w:val="nil"/>
              <w:right w:val="nil"/>
            </w:tcBorders>
            <w:shd w:val="clear" w:color="auto" w:fill="auto"/>
            <w:noWrap/>
            <w:vAlign w:val="bottom"/>
            <w:hideMark/>
          </w:tcPr>
          <w:p w14:paraId="0E16B0D6"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ump Brady Days</w:t>
            </w:r>
          </w:p>
        </w:tc>
        <w:tc>
          <w:tcPr>
            <w:tcW w:w="2140" w:type="dxa"/>
            <w:tcBorders>
              <w:top w:val="nil"/>
              <w:left w:val="nil"/>
              <w:bottom w:val="nil"/>
              <w:right w:val="nil"/>
            </w:tcBorders>
            <w:shd w:val="clear" w:color="auto" w:fill="auto"/>
            <w:noWrap/>
            <w:vAlign w:val="bottom"/>
            <w:hideMark/>
          </w:tcPr>
          <w:p w14:paraId="178AAB41"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$150.00 </w:t>
            </w:r>
          </w:p>
        </w:tc>
      </w:tr>
      <w:tr w:rsidR="00DF2498" w:rsidRPr="0069637F" w14:paraId="07A55003" w14:textId="77777777" w:rsidTr="00DF2498">
        <w:trPr>
          <w:trHeight w:val="288"/>
        </w:trPr>
        <w:tc>
          <w:tcPr>
            <w:tcW w:w="3480" w:type="dxa"/>
            <w:tcBorders>
              <w:top w:val="nil"/>
              <w:left w:val="nil"/>
              <w:bottom w:val="nil"/>
              <w:right w:val="nil"/>
            </w:tcBorders>
            <w:shd w:val="clear" w:color="auto" w:fill="auto"/>
            <w:noWrap/>
            <w:vAlign w:val="bottom"/>
            <w:hideMark/>
          </w:tcPr>
          <w:p w14:paraId="6FF8DAB9"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Klein Service</w:t>
            </w:r>
          </w:p>
        </w:tc>
        <w:tc>
          <w:tcPr>
            <w:tcW w:w="2420" w:type="dxa"/>
            <w:tcBorders>
              <w:top w:val="nil"/>
              <w:left w:val="nil"/>
              <w:bottom w:val="nil"/>
              <w:right w:val="nil"/>
            </w:tcBorders>
            <w:shd w:val="clear" w:color="auto" w:fill="auto"/>
            <w:noWrap/>
            <w:vAlign w:val="bottom"/>
            <w:hideMark/>
          </w:tcPr>
          <w:p w14:paraId="38EBE557"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equipment</w:t>
            </w:r>
          </w:p>
        </w:tc>
        <w:tc>
          <w:tcPr>
            <w:tcW w:w="2140" w:type="dxa"/>
            <w:tcBorders>
              <w:top w:val="nil"/>
              <w:left w:val="nil"/>
              <w:bottom w:val="nil"/>
              <w:right w:val="nil"/>
            </w:tcBorders>
            <w:shd w:val="clear" w:color="auto" w:fill="auto"/>
            <w:noWrap/>
            <w:vAlign w:val="bottom"/>
            <w:hideMark/>
          </w:tcPr>
          <w:p w14:paraId="4CCA1771"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$929.48 </w:t>
            </w:r>
          </w:p>
        </w:tc>
      </w:tr>
      <w:tr w:rsidR="00DF2498" w:rsidRPr="0069637F" w14:paraId="3EE6E533" w14:textId="77777777" w:rsidTr="00DF2498">
        <w:trPr>
          <w:trHeight w:val="288"/>
        </w:trPr>
        <w:tc>
          <w:tcPr>
            <w:tcW w:w="3480" w:type="dxa"/>
            <w:tcBorders>
              <w:top w:val="nil"/>
              <w:left w:val="nil"/>
              <w:bottom w:val="nil"/>
              <w:right w:val="nil"/>
            </w:tcBorders>
            <w:shd w:val="clear" w:color="auto" w:fill="auto"/>
            <w:noWrap/>
            <w:vAlign w:val="bottom"/>
            <w:hideMark/>
          </w:tcPr>
          <w:p w14:paraId="6BFB3A0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 xml:space="preserve">Kubota </w:t>
            </w:r>
          </w:p>
        </w:tc>
        <w:tc>
          <w:tcPr>
            <w:tcW w:w="2420" w:type="dxa"/>
            <w:tcBorders>
              <w:top w:val="nil"/>
              <w:left w:val="nil"/>
              <w:bottom w:val="nil"/>
              <w:right w:val="nil"/>
            </w:tcBorders>
            <w:shd w:val="clear" w:color="auto" w:fill="auto"/>
            <w:noWrap/>
            <w:vAlign w:val="bottom"/>
            <w:hideMark/>
          </w:tcPr>
          <w:p w14:paraId="1FED6467"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713178B0"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$2,527.58 </w:t>
            </w:r>
          </w:p>
        </w:tc>
      </w:tr>
      <w:tr w:rsidR="00DF2498" w:rsidRPr="0069637F" w14:paraId="20745529" w14:textId="77777777" w:rsidTr="00DF2498">
        <w:trPr>
          <w:trHeight w:val="288"/>
        </w:trPr>
        <w:tc>
          <w:tcPr>
            <w:tcW w:w="3480" w:type="dxa"/>
            <w:tcBorders>
              <w:top w:val="nil"/>
              <w:left w:val="nil"/>
              <w:bottom w:val="nil"/>
              <w:right w:val="nil"/>
            </w:tcBorders>
            <w:shd w:val="clear" w:color="auto" w:fill="auto"/>
            <w:noWrap/>
            <w:vAlign w:val="bottom"/>
            <w:hideMark/>
          </w:tcPr>
          <w:p w14:paraId="3AF3BAAE"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League of Municipalities</w:t>
            </w:r>
          </w:p>
        </w:tc>
        <w:tc>
          <w:tcPr>
            <w:tcW w:w="2420" w:type="dxa"/>
            <w:tcBorders>
              <w:top w:val="nil"/>
              <w:left w:val="nil"/>
              <w:bottom w:val="nil"/>
              <w:right w:val="nil"/>
            </w:tcBorders>
            <w:shd w:val="clear" w:color="auto" w:fill="auto"/>
            <w:noWrap/>
            <w:vAlign w:val="bottom"/>
            <w:hideMark/>
          </w:tcPr>
          <w:p w14:paraId="334D874B"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dues</w:t>
            </w:r>
          </w:p>
        </w:tc>
        <w:tc>
          <w:tcPr>
            <w:tcW w:w="2140" w:type="dxa"/>
            <w:tcBorders>
              <w:top w:val="nil"/>
              <w:left w:val="nil"/>
              <w:bottom w:val="nil"/>
              <w:right w:val="nil"/>
            </w:tcBorders>
            <w:shd w:val="clear" w:color="auto" w:fill="auto"/>
            <w:noWrap/>
            <w:vAlign w:val="bottom"/>
            <w:hideMark/>
          </w:tcPr>
          <w:p w14:paraId="404C192B"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$767.00 </w:t>
            </w:r>
          </w:p>
        </w:tc>
      </w:tr>
      <w:tr w:rsidR="00DF2498" w:rsidRPr="0069637F" w14:paraId="4B6A615C" w14:textId="77777777" w:rsidTr="00DF2498">
        <w:trPr>
          <w:trHeight w:val="288"/>
        </w:trPr>
        <w:tc>
          <w:tcPr>
            <w:tcW w:w="3480" w:type="dxa"/>
            <w:tcBorders>
              <w:top w:val="nil"/>
              <w:left w:val="nil"/>
              <w:bottom w:val="nil"/>
              <w:right w:val="nil"/>
            </w:tcBorders>
            <w:shd w:val="clear" w:color="auto" w:fill="auto"/>
            <w:noWrap/>
            <w:vAlign w:val="bottom"/>
            <w:hideMark/>
          </w:tcPr>
          <w:p w14:paraId="29F3CDE7"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Municipal Supply</w:t>
            </w:r>
          </w:p>
        </w:tc>
        <w:tc>
          <w:tcPr>
            <w:tcW w:w="2420" w:type="dxa"/>
            <w:tcBorders>
              <w:top w:val="nil"/>
              <w:left w:val="nil"/>
              <w:bottom w:val="nil"/>
              <w:right w:val="nil"/>
            </w:tcBorders>
            <w:shd w:val="clear" w:color="auto" w:fill="auto"/>
            <w:noWrap/>
            <w:vAlign w:val="bottom"/>
            <w:hideMark/>
          </w:tcPr>
          <w:p w14:paraId="092EDFC0"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664A9181"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$1,762.49 </w:t>
            </w:r>
          </w:p>
        </w:tc>
      </w:tr>
      <w:tr w:rsidR="00DF2498" w:rsidRPr="0069637F" w14:paraId="66C61A53" w14:textId="77777777" w:rsidTr="00DF2498">
        <w:trPr>
          <w:trHeight w:val="288"/>
        </w:trPr>
        <w:tc>
          <w:tcPr>
            <w:tcW w:w="3480" w:type="dxa"/>
            <w:tcBorders>
              <w:top w:val="nil"/>
              <w:left w:val="nil"/>
              <w:bottom w:val="nil"/>
              <w:right w:val="nil"/>
            </w:tcBorders>
            <w:shd w:val="clear" w:color="auto" w:fill="auto"/>
            <w:noWrap/>
            <w:vAlign w:val="bottom"/>
            <w:hideMark/>
          </w:tcPr>
          <w:p w14:paraId="4B25F25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NE HHS lab</w:t>
            </w:r>
          </w:p>
        </w:tc>
        <w:tc>
          <w:tcPr>
            <w:tcW w:w="2420" w:type="dxa"/>
            <w:tcBorders>
              <w:top w:val="nil"/>
              <w:left w:val="nil"/>
              <w:bottom w:val="nil"/>
              <w:right w:val="nil"/>
            </w:tcBorders>
            <w:shd w:val="clear" w:color="auto" w:fill="auto"/>
            <w:noWrap/>
            <w:vAlign w:val="bottom"/>
            <w:hideMark/>
          </w:tcPr>
          <w:p w14:paraId="09CDFCD9"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water testing</w:t>
            </w:r>
          </w:p>
        </w:tc>
        <w:tc>
          <w:tcPr>
            <w:tcW w:w="2140" w:type="dxa"/>
            <w:tcBorders>
              <w:top w:val="nil"/>
              <w:left w:val="nil"/>
              <w:bottom w:val="nil"/>
              <w:right w:val="nil"/>
            </w:tcBorders>
            <w:shd w:val="clear" w:color="auto" w:fill="auto"/>
            <w:noWrap/>
            <w:vAlign w:val="bottom"/>
            <w:hideMark/>
          </w:tcPr>
          <w:p w14:paraId="3E69C821"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$159.90 </w:t>
            </w:r>
          </w:p>
        </w:tc>
      </w:tr>
      <w:tr w:rsidR="00DF2498" w:rsidRPr="0069637F" w14:paraId="5ED11BF7" w14:textId="77777777" w:rsidTr="00DF2498">
        <w:trPr>
          <w:trHeight w:val="288"/>
        </w:trPr>
        <w:tc>
          <w:tcPr>
            <w:tcW w:w="3480" w:type="dxa"/>
            <w:tcBorders>
              <w:top w:val="nil"/>
              <w:left w:val="nil"/>
              <w:bottom w:val="nil"/>
              <w:right w:val="nil"/>
            </w:tcBorders>
            <w:shd w:val="clear" w:color="auto" w:fill="auto"/>
            <w:noWrap/>
            <w:vAlign w:val="bottom"/>
            <w:hideMark/>
          </w:tcPr>
          <w:p w14:paraId="58ECC37C"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lastRenderedPageBreak/>
              <w:t>North Platte Telegraph</w:t>
            </w:r>
          </w:p>
        </w:tc>
        <w:tc>
          <w:tcPr>
            <w:tcW w:w="2420" w:type="dxa"/>
            <w:tcBorders>
              <w:top w:val="nil"/>
              <w:left w:val="nil"/>
              <w:bottom w:val="nil"/>
              <w:right w:val="nil"/>
            </w:tcBorders>
            <w:shd w:val="clear" w:color="auto" w:fill="auto"/>
            <w:noWrap/>
            <w:vAlign w:val="bottom"/>
            <w:hideMark/>
          </w:tcPr>
          <w:p w14:paraId="0E144404"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publishing</w:t>
            </w:r>
          </w:p>
        </w:tc>
        <w:tc>
          <w:tcPr>
            <w:tcW w:w="2140" w:type="dxa"/>
            <w:tcBorders>
              <w:top w:val="nil"/>
              <w:left w:val="nil"/>
              <w:bottom w:val="nil"/>
              <w:right w:val="nil"/>
            </w:tcBorders>
            <w:shd w:val="clear" w:color="auto" w:fill="auto"/>
            <w:noWrap/>
            <w:vAlign w:val="bottom"/>
            <w:hideMark/>
          </w:tcPr>
          <w:p w14:paraId="3A820A5F"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$64.33 </w:t>
            </w:r>
          </w:p>
        </w:tc>
      </w:tr>
      <w:tr w:rsidR="00DF2498" w:rsidRPr="0069637F" w14:paraId="4B9ACF3D" w14:textId="77777777" w:rsidTr="00DF2498">
        <w:trPr>
          <w:trHeight w:val="288"/>
        </w:trPr>
        <w:tc>
          <w:tcPr>
            <w:tcW w:w="3480" w:type="dxa"/>
            <w:tcBorders>
              <w:top w:val="nil"/>
              <w:left w:val="nil"/>
              <w:bottom w:val="nil"/>
              <w:right w:val="nil"/>
            </w:tcBorders>
            <w:shd w:val="clear" w:color="auto" w:fill="auto"/>
            <w:noWrap/>
            <w:vAlign w:val="bottom"/>
            <w:hideMark/>
          </w:tcPr>
          <w:p w14:paraId="172AA9CD"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Orkin</w:t>
            </w:r>
          </w:p>
        </w:tc>
        <w:tc>
          <w:tcPr>
            <w:tcW w:w="2420" w:type="dxa"/>
            <w:tcBorders>
              <w:top w:val="nil"/>
              <w:left w:val="nil"/>
              <w:bottom w:val="nil"/>
              <w:right w:val="nil"/>
            </w:tcBorders>
            <w:shd w:val="clear" w:color="auto" w:fill="auto"/>
            <w:noWrap/>
            <w:vAlign w:val="bottom"/>
            <w:hideMark/>
          </w:tcPr>
          <w:p w14:paraId="5AC0D37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pest control</w:t>
            </w:r>
          </w:p>
        </w:tc>
        <w:tc>
          <w:tcPr>
            <w:tcW w:w="2140" w:type="dxa"/>
            <w:tcBorders>
              <w:top w:val="nil"/>
              <w:left w:val="nil"/>
              <w:bottom w:val="nil"/>
              <w:right w:val="nil"/>
            </w:tcBorders>
            <w:shd w:val="clear" w:color="auto" w:fill="auto"/>
            <w:noWrap/>
            <w:vAlign w:val="bottom"/>
            <w:hideMark/>
          </w:tcPr>
          <w:p w14:paraId="327E878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$80.18 </w:t>
            </w:r>
          </w:p>
        </w:tc>
      </w:tr>
      <w:tr w:rsidR="00DF2498" w:rsidRPr="0069637F" w14:paraId="7F6CBA5F" w14:textId="77777777" w:rsidTr="00DF2498">
        <w:trPr>
          <w:trHeight w:val="288"/>
        </w:trPr>
        <w:tc>
          <w:tcPr>
            <w:tcW w:w="3480" w:type="dxa"/>
            <w:tcBorders>
              <w:top w:val="nil"/>
              <w:left w:val="nil"/>
              <w:bottom w:val="nil"/>
              <w:right w:val="nil"/>
            </w:tcBorders>
            <w:shd w:val="clear" w:color="auto" w:fill="auto"/>
            <w:noWrap/>
            <w:vAlign w:val="bottom"/>
            <w:hideMark/>
          </w:tcPr>
          <w:p w14:paraId="0D0D44A2"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Paulsen</w:t>
            </w:r>
          </w:p>
        </w:tc>
        <w:tc>
          <w:tcPr>
            <w:tcW w:w="2420" w:type="dxa"/>
            <w:tcBorders>
              <w:top w:val="nil"/>
              <w:left w:val="nil"/>
              <w:bottom w:val="nil"/>
              <w:right w:val="nil"/>
            </w:tcBorders>
            <w:shd w:val="clear" w:color="auto" w:fill="auto"/>
            <w:noWrap/>
            <w:vAlign w:val="bottom"/>
            <w:hideMark/>
          </w:tcPr>
          <w:p w14:paraId="510EBCC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streets</w:t>
            </w:r>
          </w:p>
        </w:tc>
        <w:tc>
          <w:tcPr>
            <w:tcW w:w="2140" w:type="dxa"/>
            <w:tcBorders>
              <w:top w:val="nil"/>
              <w:left w:val="nil"/>
              <w:bottom w:val="nil"/>
              <w:right w:val="nil"/>
            </w:tcBorders>
            <w:shd w:val="clear" w:color="auto" w:fill="auto"/>
            <w:noWrap/>
            <w:vAlign w:val="bottom"/>
            <w:hideMark/>
          </w:tcPr>
          <w:p w14:paraId="3D6D653A"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$937.51 </w:t>
            </w:r>
          </w:p>
        </w:tc>
      </w:tr>
      <w:tr w:rsidR="00DF2498" w:rsidRPr="0069637F" w14:paraId="709A863B" w14:textId="77777777" w:rsidTr="00DF2498">
        <w:trPr>
          <w:trHeight w:val="288"/>
        </w:trPr>
        <w:tc>
          <w:tcPr>
            <w:tcW w:w="3480" w:type="dxa"/>
            <w:tcBorders>
              <w:top w:val="nil"/>
              <w:left w:val="nil"/>
              <w:bottom w:val="nil"/>
              <w:right w:val="nil"/>
            </w:tcBorders>
            <w:shd w:val="clear" w:color="auto" w:fill="auto"/>
            <w:noWrap/>
            <w:vAlign w:val="bottom"/>
            <w:hideMark/>
          </w:tcPr>
          <w:p w14:paraId="0936CB7F" w14:textId="77777777" w:rsidR="00DF2498" w:rsidRPr="0069637F" w:rsidRDefault="00DF2498" w:rsidP="0069637F">
            <w:pPr>
              <w:spacing w:after="0" w:line="240" w:lineRule="auto"/>
              <w:rPr>
                <w:rFonts w:ascii="Calibri" w:eastAsia="Times New Roman" w:hAnsi="Calibri" w:cs="Calibri"/>
                <w:color w:val="000000"/>
              </w:rPr>
            </w:pPr>
            <w:proofErr w:type="spellStart"/>
            <w:r w:rsidRPr="0069637F">
              <w:rPr>
                <w:rFonts w:ascii="Calibri" w:eastAsia="Times New Roman" w:hAnsi="Calibri" w:cs="Calibri"/>
                <w:color w:val="000000"/>
              </w:rPr>
              <w:t>Rembolt</w:t>
            </w:r>
            <w:proofErr w:type="spellEnd"/>
            <w:r w:rsidRPr="0069637F">
              <w:rPr>
                <w:rFonts w:ascii="Calibri" w:eastAsia="Times New Roman" w:hAnsi="Calibri" w:cs="Calibri"/>
                <w:color w:val="000000"/>
              </w:rPr>
              <w:t xml:space="preserve"> </w:t>
            </w:r>
            <w:proofErr w:type="spellStart"/>
            <w:r w:rsidRPr="0069637F">
              <w:rPr>
                <w:rFonts w:ascii="Calibri" w:eastAsia="Times New Roman" w:hAnsi="Calibri" w:cs="Calibri"/>
                <w:color w:val="000000"/>
              </w:rPr>
              <w:t>Ludtke</w:t>
            </w:r>
            <w:proofErr w:type="spellEnd"/>
            <w:r w:rsidRPr="0069637F">
              <w:rPr>
                <w:rFonts w:ascii="Calibri" w:eastAsia="Times New Roman" w:hAnsi="Calibri" w:cs="Calibri"/>
                <w:color w:val="000000"/>
              </w:rPr>
              <w:t xml:space="preserve"> </w:t>
            </w:r>
            <w:proofErr w:type="spellStart"/>
            <w:r w:rsidRPr="0069637F">
              <w:rPr>
                <w:rFonts w:ascii="Calibri" w:eastAsia="Times New Roman" w:hAnsi="Calibri" w:cs="Calibri"/>
                <w:color w:val="000000"/>
              </w:rPr>
              <w:t>llp</w:t>
            </w:r>
            <w:proofErr w:type="spellEnd"/>
          </w:p>
        </w:tc>
        <w:tc>
          <w:tcPr>
            <w:tcW w:w="2420" w:type="dxa"/>
            <w:tcBorders>
              <w:top w:val="nil"/>
              <w:left w:val="nil"/>
              <w:bottom w:val="nil"/>
              <w:right w:val="nil"/>
            </w:tcBorders>
            <w:shd w:val="clear" w:color="auto" w:fill="auto"/>
            <w:noWrap/>
            <w:vAlign w:val="bottom"/>
            <w:hideMark/>
          </w:tcPr>
          <w:p w14:paraId="162979B7"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Loan payment</w:t>
            </w:r>
          </w:p>
        </w:tc>
        <w:tc>
          <w:tcPr>
            <w:tcW w:w="2140" w:type="dxa"/>
            <w:tcBorders>
              <w:top w:val="nil"/>
              <w:left w:val="nil"/>
              <w:bottom w:val="nil"/>
              <w:right w:val="nil"/>
            </w:tcBorders>
            <w:shd w:val="clear" w:color="auto" w:fill="auto"/>
            <w:noWrap/>
            <w:vAlign w:val="bottom"/>
            <w:hideMark/>
          </w:tcPr>
          <w:p w14:paraId="502F2C42"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$1,250.00 </w:t>
            </w:r>
          </w:p>
        </w:tc>
      </w:tr>
      <w:tr w:rsidR="00DF2498" w:rsidRPr="0069637F" w14:paraId="4E624DAE" w14:textId="77777777" w:rsidTr="00DF2498">
        <w:trPr>
          <w:trHeight w:val="288"/>
        </w:trPr>
        <w:tc>
          <w:tcPr>
            <w:tcW w:w="3480" w:type="dxa"/>
            <w:tcBorders>
              <w:top w:val="nil"/>
              <w:left w:val="nil"/>
              <w:bottom w:val="nil"/>
              <w:right w:val="nil"/>
            </w:tcBorders>
            <w:shd w:val="clear" w:color="auto" w:fill="auto"/>
            <w:noWrap/>
            <w:vAlign w:val="bottom"/>
            <w:hideMark/>
          </w:tcPr>
          <w:p w14:paraId="731C7B71" w14:textId="77777777" w:rsidR="00DF2498" w:rsidRPr="0069637F" w:rsidRDefault="00DF2498" w:rsidP="0069637F">
            <w:pPr>
              <w:spacing w:after="0" w:line="240" w:lineRule="auto"/>
              <w:rPr>
                <w:rFonts w:ascii="Calibri" w:eastAsia="Times New Roman" w:hAnsi="Calibri" w:cs="Calibri"/>
                <w:color w:val="000000"/>
              </w:rPr>
            </w:pPr>
            <w:proofErr w:type="spellStart"/>
            <w:r w:rsidRPr="0069637F">
              <w:rPr>
                <w:rFonts w:ascii="Calibri" w:eastAsia="Times New Roman" w:hAnsi="Calibri" w:cs="Calibri"/>
                <w:color w:val="000000"/>
              </w:rPr>
              <w:t>Rossell's</w:t>
            </w:r>
            <w:proofErr w:type="spellEnd"/>
            <w:r w:rsidRPr="0069637F">
              <w:rPr>
                <w:rFonts w:ascii="Calibri" w:eastAsia="Times New Roman" w:hAnsi="Calibri" w:cs="Calibri"/>
                <w:color w:val="000000"/>
              </w:rPr>
              <w:t xml:space="preserve"> Rental Express</w:t>
            </w:r>
          </w:p>
        </w:tc>
        <w:tc>
          <w:tcPr>
            <w:tcW w:w="2420" w:type="dxa"/>
            <w:tcBorders>
              <w:top w:val="nil"/>
              <w:left w:val="nil"/>
              <w:bottom w:val="nil"/>
              <w:right w:val="nil"/>
            </w:tcBorders>
            <w:shd w:val="clear" w:color="auto" w:fill="auto"/>
            <w:noWrap/>
            <w:vAlign w:val="bottom"/>
            <w:hideMark/>
          </w:tcPr>
          <w:p w14:paraId="26B8A18D"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 xml:space="preserve">Brady Days </w:t>
            </w:r>
          </w:p>
        </w:tc>
        <w:tc>
          <w:tcPr>
            <w:tcW w:w="2140" w:type="dxa"/>
            <w:tcBorders>
              <w:top w:val="nil"/>
              <w:left w:val="nil"/>
              <w:bottom w:val="nil"/>
              <w:right w:val="nil"/>
            </w:tcBorders>
            <w:shd w:val="clear" w:color="auto" w:fill="auto"/>
            <w:noWrap/>
            <w:vAlign w:val="bottom"/>
            <w:hideMark/>
          </w:tcPr>
          <w:p w14:paraId="141A6FAC"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$785.80 </w:t>
            </w:r>
          </w:p>
        </w:tc>
      </w:tr>
      <w:tr w:rsidR="00DF2498" w:rsidRPr="0069637F" w14:paraId="6C4D4F54" w14:textId="77777777" w:rsidTr="00DF2498">
        <w:trPr>
          <w:trHeight w:val="288"/>
        </w:trPr>
        <w:tc>
          <w:tcPr>
            <w:tcW w:w="3480" w:type="dxa"/>
            <w:tcBorders>
              <w:top w:val="nil"/>
              <w:left w:val="nil"/>
              <w:bottom w:val="nil"/>
              <w:right w:val="nil"/>
            </w:tcBorders>
            <w:shd w:val="clear" w:color="auto" w:fill="auto"/>
            <w:noWrap/>
            <w:vAlign w:val="bottom"/>
            <w:hideMark/>
          </w:tcPr>
          <w:p w14:paraId="2C4AFD34"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S&amp;S Auto</w:t>
            </w:r>
          </w:p>
        </w:tc>
        <w:tc>
          <w:tcPr>
            <w:tcW w:w="2420" w:type="dxa"/>
            <w:tcBorders>
              <w:top w:val="nil"/>
              <w:left w:val="nil"/>
              <w:bottom w:val="nil"/>
              <w:right w:val="nil"/>
            </w:tcBorders>
            <w:shd w:val="clear" w:color="auto" w:fill="auto"/>
            <w:noWrap/>
            <w:vAlign w:val="bottom"/>
            <w:hideMark/>
          </w:tcPr>
          <w:p w14:paraId="53E08A6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682B964B"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$16.99 </w:t>
            </w:r>
          </w:p>
        </w:tc>
      </w:tr>
      <w:tr w:rsidR="00DF2498" w:rsidRPr="0069637F" w14:paraId="5277EA05" w14:textId="77777777" w:rsidTr="00DF2498">
        <w:trPr>
          <w:trHeight w:val="288"/>
        </w:trPr>
        <w:tc>
          <w:tcPr>
            <w:tcW w:w="3480" w:type="dxa"/>
            <w:tcBorders>
              <w:top w:val="nil"/>
              <w:left w:val="nil"/>
              <w:bottom w:val="nil"/>
              <w:right w:val="nil"/>
            </w:tcBorders>
            <w:shd w:val="clear" w:color="auto" w:fill="auto"/>
            <w:noWrap/>
            <w:vAlign w:val="bottom"/>
            <w:hideMark/>
          </w:tcPr>
          <w:p w14:paraId="6CE93D21" w14:textId="77777777" w:rsidR="00DF2498" w:rsidRPr="0069637F" w:rsidRDefault="00DF2498" w:rsidP="0069637F">
            <w:pPr>
              <w:spacing w:after="0" w:line="240" w:lineRule="auto"/>
              <w:rPr>
                <w:rFonts w:ascii="Calibri" w:eastAsia="Times New Roman" w:hAnsi="Calibri" w:cs="Calibri"/>
                <w:color w:val="000000"/>
              </w:rPr>
            </w:pPr>
            <w:proofErr w:type="spellStart"/>
            <w:r w:rsidRPr="0069637F">
              <w:rPr>
                <w:rFonts w:ascii="Calibri" w:eastAsia="Times New Roman" w:hAnsi="Calibri" w:cs="Calibri"/>
                <w:color w:val="000000"/>
              </w:rPr>
              <w:t>Schaben</w:t>
            </w:r>
            <w:proofErr w:type="spellEnd"/>
            <w:r w:rsidRPr="0069637F">
              <w:rPr>
                <w:rFonts w:ascii="Calibri" w:eastAsia="Times New Roman" w:hAnsi="Calibri" w:cs="Calibri"/>
                <w:color w:val="000000"/>
              </w:rPr>
              <w:t xml:space="preserve"> Sanitation</w:t>
            </w:r>
          </w:p>
        </w:tc>
        <w:tc>
          <w:tcPr>
            <w:tcW w:w="2420" w:type="dxa"/>
            <w:tcBorders>
              <w:top w:val="nil"/>
              <w:left w:val="nil"/>
              <w:bottom w:val="nil"/>
              <w:right w:val="nil"/>
            </w:tcBorders>
            <w:shd w:val="clear" w:color="auto" w:fill="auto"/>
            <w:noWrap/>
            <w:vAlign w:val="bottom"/>
            <w:hideMark/>
          </w:tcPr>
          <w:p w14:paraId="4ADAFF5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trash removal</w:t>
            </w:r>
          </w:p>
        </w:tc>
        <w:tc>
          <w:tcPr>
            <w:tcW w:w="2140" w:type="dxa"/>
            <w:tcBorders>
              <w:top w:val="nil"/>
              <w:left w:val="nil"/>
              <w:bottom w:val="nil"/>
              <w:right w:val="nil"/>
            </w:tcBorders>
            <w:shd w:val="clear" w:color="auto" w:fill="auto"/>
            <w:noWrap/>
            <w:vAlign w:val="bottom"/>
            <w:hideMark/>
          </w:tcPr>
          <w:p w14:paraId="4E81A8A8"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$2,737.00 </w:t>
            </w:r>
          </w:p>
        </w:tc>
      </w:tr>
      <w:tr w:rsidR="00DF2498" w:rsidRPr="0069637F" w14:paraId="27E2F660" w14:textId="77777777" w:rsidTr="00DF2498">
        <w:trPr>
          <w:trHeight w:val="288"/>
        </w:trPr>
        <w:tc>
          <w:tcPr>
            <w:tcW w:w="3480" w:type="dxa"/>
            <w:tcBorders>
              <w:top w:val="nil"/>
              <w:left w:val="nil"/>
              <w:bottom w:val="nil"/>
              <w:right w:val="nil"/>
            </w:tcBorders>
            <w:shd w:val="clear" w:color="auto" w:fill="auto"/>
            <w:noWrap/>
            <w:vAlign w:val="bottom"/>
            <w:hideMark/>
          </w:tcPr>
          <w:p w14:paraId="5D5993A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Sherwin Williams</w:t>
            </w:r>
          </w:p>
        </w:tc>
        <w:tc>
          <w:tcPr>
            <w:tcW w:w="2420" w:type="dxa"/>
            <w:tcBorders>
              <w:top w:val="nil"/>
              <w:left w:val="nil"/>
              <w:bottom w:val="nil"/>
              <w:right w:val="nil"/>
            </w:tcBorders>
            <w:shd w:val="clear" w:color="auto" w:fill="auto"/>
            <w:noWrap/>
            <w:vAlign w:val="bottom"/>
            <w:hideMark/>
          </w:tcPr>
          <w:p w14:paraId="5081BB8A"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paint</w:t>
            </w:r>
          </w:p>
        </w:tc>
        <w:tc>
          <w:tcPr>
            <w:tcW w:w="2140" w:type="dxa"/>
            <w:tcBorders>
              <w:top w:val="nil"/>
              <w:left w:val="nil"/>
              <w:bottom w:val="nil"/>
              <w:right w:val="nil"/>
            </w:tcBorders>
            <w:shd w:val="clear" w:color="auto" w:fill="auto"/>
            <w:noWrap/>
            <w:vAlign w:val="bottom"/>
            <w:hideMark/>
          </w:tcPr>
          <w:p w14:paraId="1C04897B"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$117.59 </w:t>
            </w:r>
          </w:p>
        </w:tc>
      </w:tr>
      <w:tr w:rsidR="00DF2498" w:rsidRPr="0069637F" w14:paraId="50A49ED6" w14:textId="77777777" w:rsidTr="00DF2498">
        <w:trPr>
          <w:trHeight w:val="288"/>
        </w:trPr>
        <w:tc>
          <w:tcPr>
            <w:tcW w:w="3480" w:type="dxa"/>
            <w:tcBorders>
              <w:top w:val="nil"/>
              <w:left w:val="nil"/>
              <w:bottom w:val="nil"/>
              <w:right w:val="nil"/>
            </w:tcBorders>
            <w:shd w:val="clear" w:color="auto" w:fill="auto"/>
            <w:noWrap/>
            <w:vAlign w:val="bottom"/>
            <w:hideMark/>
          </w:tcPr>
          <w:p w14:paraId="4912788C"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Unitech</w:t>
            </w:r>
          </w:p>
        </w:tc>
        <w:tc>
          <w:tcPr>
            <w:tcW w:w="2420" w:type="dxa"/>
            <w:tcBorders>
              <w:top w:val="nil"/>
              <w:left w:val="nil"/>
              <w:bottom w:val="nil"/>
              <w:right w:val="nil"/>
            </w:tcBorders>
            <w:shd w:val="clear" w:color="auto" w:fill="auto"/>
            <w:noWrap/>
            <w:vAlign w:val="bottom"/>
            <w:hideMark/>
          </w:tcPr>
          <w:p w14:paraId="64A76B1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05C5836B"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$892.50 </w:t>
            </w:r>
          </w:p>
        </w:tc>
      </w:tr>
      <w:tr w:rsidR="00DF2498" w:rsidRPr="0069637F" w14:paraId="76A94F3E" w14:textId="77777777" w:rsidTr="00DF2498">
        <w:trPr>
          <w:trHeight w:val="288"/>
        </w:trPr>
        <w:tc>
          <w:tcPr>
            <w:tcW w:w="3480" w:type="dxa"/>
            <w:tcBorders>
              <w:top w:val="nil"/>
              <w:left w:val="nil"/>
              <w:bottom w:val="nil"/>
              <w:right w:val="nil"/>
            </w:tcBorders>
            <w:shd w:val="clear" w:color="auto" w:fill="auto"/>
            <w:noWrap/>
            <w:vAlign w:val="bottom"/>
            <w:hideMark/>
          </w:tcPr>
          <w:p w14:paraId="566E6716"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UPS</w:t>
            </w:r>
          </w:p>
        </w:tc>
        <w:tc>
          <w:tcPr>
            <w:tcW w:w="2420" w:type="dxa"/>
            <w:tcBorders>
              <w:top w:val="nil"/>
              <w:left w:val="nil"/>
              <w:bottom w:val="nil"/>
              <w:right w:val="nil"/>
            </w:tcBorders>
            <w:shd w:val="clear" w:color="auto" w:fill="auto"/>
            <w:noWrap/>
            <w:vAlign w:val="bottom"/>
            <w:hideMark/>
          </w:tcPr>
          <w:p w14:paraId="64758DAF"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water sample shipping</w:t>
            </w:r>
          </w:p>
        </w:tc>
        <w:tc>
          <w:tcPr>
            <w:tcW w:w="2140" w:type="dxa"/>
            <w:tcBorders>
              <w:top w:val="nil"/>
              <w:left w:val="nil"/>
              <w:bottom w:val="nil"/>
              <w:right w:val="nil"/>
            </w:tcBorders>
            <w:shd w:val="clear" w:color="auto" w:fill="auto"/>
            <w:noWrap/>
            <w:vAlign w:val="bottom"/>
            <w:hideMark/>
          </w:tcPr>
          <w:p w14:paraId="0CC9527C"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$43.57 </w:t>
            </w:r>
          </w:p>
        </w:tc>
      </w:tr>
      <w:tr w:rsidR="00DF2498" w:rsidRPr="0069637F" w14:paraId="774A2F12" w14:textId="77777777" w:rsidTr="00DF2498">
        <w:trPr>
          <w:trHeight w:val="288"/>
        </w:trPr>
        <w:tc>
          <w:tcPr>
            <w:tcW w:w="3480" w:type="dxa"/>
            <w:tcBorders>
              <w:top w:val="nil"/>
              <w:left w:val="nil"/>
              <w:bottom w:val="nil"/>
              <w:right w:val="nil"/>
            </w:tcBorders>
            <w:shd w:val="clear" w:color="auto" w:fill="auto"/>
            <w:noWrap/>
            <w:vAlign w:val="bottom"/>
            <w:hideMark/>
          </w:tcPr>
          <w:p w14:paraId="5851EA18"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USA Blue Book</w:t>
            </w:r>
          </w:p>
        </w:tc>
        <w:tc>
          <w:tcPr>
            <w:tcW w:w="2420" w:type="dxa"/>
            <w:tcBorders>
              <w:top w:val="nil"/>
              <w:left w:val="nil"/>
              <w:bottom w:val="nil"/>
              <w:right w:val="nil"/>
            </w:tcBorders>
            <w:shd w:val="clear" w:color="auto" w:fill="auto"/>
            <w:noWrap/>
            <w:vAlign w:val="bottom"/>
            <w:hideMark/>
          </w:tcPr>
          <w:p w14:paraId="598E7C3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4A3F966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$114.94 </w:t>
            </w:r>
          </w:p>
        </w:tc>
      </w:tr>
      <w:tr w:rsidR="00DF2498" w:rsidRPr="0069637F" w14:paraId="704803D4" w14:textId="77777777" w:rsidTr="00DF2498">
        <w:trPr>
          <w:trHeight w:val="288"/>
        </w:trPr>
        <w:tc>
          <w:tcPr>
            <w:tcW w:w="3480" w:type="dxa"/>
            <w:tcBorders>
              <w:top w:val="nil"/>
              <w:left w:val="nil"/>
              <w:bottom w:val="nil"/>
              <w:right w:val="nil"/>
            </w:tcBorders>
            <w:shd w:val="clear" w:color="auto" w:fill="auto"/>
            <w:noWrap/>
            <w:vAlign w:val="bottom"/>
            <w:hideMark/>
          </w:tcPr>
          <w:p w14:paraId="73FCD014"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Village Employees &amp; Board</w:t>
            </w:r>
          </w:p>
        </w:tc>
        <w:tc>
          <w:tcPr>
            <w:tcW w:w="2420" w:type="dxa"/>
            <w:tcBorders>
              <w:top w:val="nil"/>
              <w:left w:val="nil"/>
              <w:bottom w:val="nil"/>
              <w:right w:val="nil"/>
            </w:tcBorders>
            <w:shd w:val="clear" w:color="auto" w:fill="auto"/>
            <w:noWrap/>
            <w:vAlign w:val="bottom"/>
            <w:hideMark/>
          </w:tcPr>
          <w:p w14:paraId="44C789EC"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 xml:space="preserve">wages </w:t>
            </w:r>
          </w:p>
        </w:tc>
        <w:tc>
          <w:tcPr>
            <w:tcW w:w="2140" w:type="dxa"/>
            <w:tcBorders>
              <w:top w:val="nil"/>
              <w:left w:val="nil"/>
              <w:bottom w:val="nil"/>
              <w:right w:val="nil"/>
            </w:tcBorders>
            <w:shd w:val="clear" w:color="auto" w:fill="auto"/>
            <w:noWrap/>
            <w:vAlign w:val="bottom"/>
            <w:hideMark/>
          </w:tcPr>
          <w:p w14:paraId="360309E9"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$6,204.11 </w:t>
            </w:r>
          </w:p>
        </w:tc>
      </w:tr>
      <w:tr w:rsidR="00DF2498" w:rsidRPr="0069637F" w14:paraId="401F1F2F" w14:textId="77777777" w:rsidTr="00DF2498">
        <w:trPr>
          <w:trHeight w:val="288"/>
        </w:trPr>
        <w:tc>
          <w:tcPr>
            <w:tcW w:w="3480" w:type="dxa"/>
            <w:tcBorders>
              <w:top w:val="nil"/>
              <w:left w:val="nil"/>
              <w:bottom w:val="nil"/>
              <w:right w:val="nil"/>
            </w:tcBorders>
            <w:shd w:val="clear" w:color="auto" w:fill="auto"/>
            <w:noWrap/>
            <w:vAlign w:val="bottom"/>
            <w:hideMark/>
          </w:tcPr>
          <w:p w14:paraId="15C7C69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Whiskey Bent</w:t>
            </w:r>
          </w:p>
        </w:tc>
        <w:tc>
          <w:tcPr>
            <w:tcW w:w="2420" w:type="dxa"/>
            <w:tcBorders>
              <w:top w:val="nil"/>
              <w:left w:val="nil"/>
              <w:bottom w:val="nil"/>
              <w:right w:val="nil"/>
            </w:tcBorders>
            <w:shd w:val="clear" w:color="auto" w:fill="auto"/>
            <w:noWrap/>
            <w:vAlign w:val="bottom"/>
            <w:hideMark/>
          </w:tcPr>
          <w:p w14:paraId="2C19678B"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 xml:space="preserve">Brady Days </w:t>
            </w:r>
          </w:p>
        </w:tc>
        <w:tc>
          <w:tcPr>
            <w:tcW w:w="2140" w:type="dxa"/>
            <w:tcBorders>
              <w:top w:val="nil"/>
              <w:left w:val="nil"/>
              <w:bottom w:val="nil"/>
              <w:right w:val="nil"/>
            </w:tcBorders>
            <w:shd w:val="clear" w:color="auto" w:fill="auto"/>
            <w:noWrap/>
            <w:vAlign w:val="bottom"/>
            <w:hideMark/>
          </w:tcPr>
          <w:p w14:paraId="65A6022E"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$2,500.00 </w:t>
            </w:r>
          </w:p>
        </w:tc>
      </w:tr>
      <w:tr w:rsidR="00DF2498" w:rsidRPr="0069637F" w14:paraId="49761239" w14:textId="77777777" w:rsidTr="00DF2498">
        <w:trPr>
          <w:trHeight w:val="288"/>
        </w:trPr>
        <w:tc>
          <w:tcPr>
            <w:tcW w:w="3480" w:type="dxa"/>
            <w:tcBorders>
              <w:top w:val="nil"/>
              <w:left w:val="nil"/>
              <w:bottom w:val="nil"/>
              <w:right w:val="nil"/>
            </w:tcBorders>
            <w:shd w:val="clear" w:color="auto" w:fill="auto"/>
            <w:noWrap/>
            <w:vAlign w:val="bottom"/>
            <w:hideMark/>
          </w:tcPr>
          <w:p w14:paraId="04FC1BA1"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Winsupply</w:t>
            </w:r>
          </w:p>
        </w:tc>
        <w:tc>
          <w:tcPr>
            <w:tcW w:w="2420" w:type="dxa"/>
            <w:tcBorders>
              <w:top w:val="nil"/>
              <w:left w:val="nil"/>
              <w:bottom w:val="nil"/>
              <w:right w:val="nil"/>
            </w:tcBorders>
            <w:shd w:val="clear" w:color="auto" w:fill="auto"/>
            <w:noWrap/>
            <w:vAlign w:val="bottom"/>
            <w:hideMark/>
          </w:tcPr>
          <w:p w14:paraId="56BCA2E3"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parts/supplies</w:t>
            </w:r>
          </w:p>
        </w:tc>
        <w:tc>
          <w:tcPr>
            <w:tcW w:w="2140" w:type="dxa"/>
            <w:tcBorders>
              <w:top w:val="nil"/>
              <w:left w:val="nil"/>
              <w:bottom w:val="nil"/>
              <w:right w:val="nil"/>
            </w:tcBorders>
            <w:shd w:val="clear" w:color="auto" w:fill="auto"/>
            <w:noWrap/>
            <w:vAlign w:val="bottom"/>
            <w:hideMark/>
          </w:tcPr>
          <w:p w14:paraId="1DC1CF89"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$30.88 </w:t>
            </w:r>
          </w:p>
        </w:tc>
      </w:tr>
      <w:tr w:rsidR="00DF2498" w:rsidRPr="0069637F" w14:paraId="1CAFC40B" w14:textId="77777777" w:rsidTr="00DF2498">
        <w:trPr>
          <w:trHeight w:val="288"/>
        </w:trPr>
        <w:tc>
          <w:tcPr>
            <w:tcW w:w="3480" w:type="dxa"/>
            <w:tcBorders>
              <w:top w:val="nil"/>
              <w:left w:val="nil"/>
              <w:bottom w:val="nil"/>
              <w:right w:val="nil"/>
            </w:tcBorders>
            <w:shd w:val="clear" w:color="auto" w:fill="auto"/>
            <w:noWrap/>
            <w:vAlign w:val="bottom"/>
            <w:hideMark/>
          </w:tcPr>
          <w:p w14:paraId="51A5E3FB"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zoom</w:t>
            </w:r>
          </w:p>
        </w:tc>
        <w:tc>
          <w:tcPr>
            <w:tcW w:w="2420" w:type="dxa"/>
            <w:tcBorders>
              <w:top w:val="nil"/>
              <w:left w:val="nil"/>
              <w:bottom w:val="nil"/>
              <w:right w:val="nil"/>
            </w:tcBorders>
            <w:shd w:val="clear" w:color="auto" w:fill="auto"/>
            <w:noWrap/>
            <w:vAlign w:val="bottom"/>
            <w:hideMark/>
          </w:tcPr>
          <w:p w14:paraId="6427F4C4" w14:textId="77777777" w:rsidR="00DF2498" w:rsidRPr="0069637F" w:rsidRDefault="00DF2498" w:rsidP="0069637F">
            <w:pPr>
              <w:spacing w:after="0" w:line="240" w:lineRule="auto"/>
              <w:rPr>
                <w:rFonts w:ascii="Calibri" w:eastAsia="Times New Roman" w:hAnsi="Calibri" w:cs="Calibri"/>
                <w:color w:val="000000"/>
              </w:rPr>
            </w:pPr>
            <w:r w:rsidRPr="0069637F">
              <w:rPr>
                <w:rFonts w:ascii="Calibri" w:eastAsia="Times New Roman" w:hAnsi="Calibri" w:cs="Calibri"/>
                <w:color w:val="000000"/>
              </w:rPr>
              <w:t>office</w:t>
            </w:r>
          </w:p>
        </w:tc>
        <w:tc>
          <w:tcPr>
            <w:tcW w:w="2140" w:type="dxa"/>
            <w:tcBorders>
              <w:top w:val="nil"/>
              <w:left w:val="nil"/>
              <w:bottom w:val="nil"/>
              <w:right w:val="nil"/>
            </w:tcBorders>
            <w:shd w:val="clear" w:color="auto" w:fill="auto"/>
            <w:noWrap/>
            <w:vAlign w:val="bottom"/>
            <w:hideMark/>
          </w:tcPr>
          <w:p w14:paraId="6BE5E236"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$15.81 </w:t>
            </w:r>
          </w:p>
        </w:tc>
      </w:tr>
      <w:tr w:rsidR="00DF2498" w:rsidRPr="0069637F" w14:paraId="75C26A46" w14:textId="77777777" w:rsidTr="00DF2498">
        <w:trPr>
          <w:trHeight w:val="288"/>
        </w:trPr>
        <w:tc>
          <w:tcPr>
            <w:tcW w:w="3480" w:type="dxa"/>
            <w:tcBorders>
              <w:top w:val="nil"/>
              <w:left w:val="nil"/>
              <w:bottom w:val="nil"/>
              <w:right w:val="nil"/>
            </w:tcBorders>
            <w:shd w:val="clear" w:color="auto" w:fill="auto"/>
            <w:noWrap/>
            <w:vAlign w:val="bottom"/>
            <w:hideMark/>
          </w:tcPr>
          <w:p w14:paraId="1E00A2C1" w14:textId="77777777" w:rsidR="00DF2498" w:rsidRPr="0069637F" w:rsidRDefault="00DF2498" w:rsidP="0069637F">
            <w:pPr>
              <w:spacing w:after="0" w:line="240" w:lineRule="auto"/>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14:paraId="197087E7" w14:textId="77777777" w:rsidR="00DF2498" w:rsidRPr="0069637F" w:rsidRDefault="00DF2498" w:rsidP="0069637F">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D1A6ED4" w14:textId="77777777" w:rsidR="00DF2498" w:rsidRPr="0069637F" w:rsidRDefault="00DF2498" w:rsidP="0069637F">
            <w:pPr>
              <w:spacing w:after="0" w:line="240" w:lineRule="auto"/>
              <w:jc w:val="right"/>
              <w:rPr>
                <w:rFonts w:ascii="Calibri" w:eastAsia="Times New Roman" w:hAnsi="Calibri" w:cs="Calibri"/>
                <w:color w:val="000000"/>
              </w:rPr>
            </w:pPr>
            <w:r w:rsidRPr="0069637F">
              <w:rPr>
                <w:rFonts w:ascii="Calibri" w:eastAsia="Times New Roman" w:hAnsi="Calibri" w:cs="Calibri"/>
                <w:color w:val="000000"/>
              </w:rPr>
              <w:t xml:space="preserve">$42,873.91 </w:t>
            </w:r>
          </w:p>
        </w:tc>
      </w:tr>
      <w:tr w:rsidR="00DF2498" w:rsidRPr="0069637F" w14:paraId="16C5B82F" w14:textId="77777777" w:rsidTr="00DF2498">
        <w:trPr>
          <w:trHeight w:val="288"/>
        </w:trPr>
        <w:tc>
          <w:tcPr>
            <w:tcW w:w="3480" w:type="dxa"/>
            <w:tcBorders>
              <w:top w:val="nil"/>
              <w:left w:val="nil"/>
              <w:bottom w:val="nil"/>
              <w:right w:val="nil"/>
            </w:tcBorders>
            <w:shd w:val="clear" w:color="auto" w:fill="auto"/>
            <w:noWrap/>
            <w:vAlign w:val="bottom"/>
            <w:hideMark/>
          </w:tcPr>
          <w:p w14:paraId="3E740374" w14:textId="77777777" w:rsidR="00DF2498" w:rsidRPr="0069637F" w:rsidRDefault="00DF2498" w:rsidP="0069637F">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03B55515" w14:textId="77777777" w:rsidR="00DF2498" w:rsidRPr="0069637F" w:rsidRDefault="00DF2498" w:rsidP="0069637F">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5E8DB53C" w14:textId="77777777" w:rsidR="00DF2498" w:rsidRPr="0069637F" w:rsidRDefault="00DF2498" w:rsidP="0069637F">
            <w:pPr>
              <w:spacing w:after="0" w:line="240" w:lineRule="auto"/>
              <w:rPr>
                <w:rFonts w:ascii="Times New Roman" w:eastAsia="Times New Roman" w:hAnsi="Times New Roman" w:cs="Times New Roman"/>
                <w:sz w:val="20"/>
                <w:szCs w:val="20"/>
              </w:rPr>
            </w:pPr>
          </w:p>
        </w:tc>
      </w:tr>
    </w:tbl>
    <w:p w14:paraId="7430A6B1" w14:textId="77777777" w:rsidR="0069637F" w:rsidRDefault="0069637F" w:rsidP="008C5E06">
      <w:pPr>
        <w:jc w:val="both"/>
        <w:rPr>
          <w:rFonts w:ascii="Arial" w:hAnsi="Arial" w:cs="Arial"/>
          <w:sz w:val="24"/>
          <w:szCs w:val="24"/>
        </w:rPr>
      </w:pPr>
    </w:p>
    <w:p w14:paraId="4616C5EB" w14:textId="556E8285" w:rsidR="008C5E06" w:rsidRDefault="00E701F8" w:rsidP="008C5E06">
      <w:pPr>
        <w:jc w:val="both"/>
        <w:rPr>
          <w:rFonts w:ascii="Arial" w:hAnsi="Arial" w:cs="Arial"/>
          <w:sz w:val="24"/>
          <w:szCs w:val="24"/>
        </w:rPr>
      </w:pPr>
      <w:r>
        <w:rPr>
          <w:rFonts w:ascii="Arial" w:hAnsi="Arial" w:cs="Arial"/>
          <w:sz w:val="24"/>
          <w:szCs w:val="24"/>
        </w:rPr>
        <w:t xml:space="preserve">Meeting adjourned at </w:t>
      </w:r>
      <w:r w:rsidR="006C1AF4">
        <w:rPr>
          <w:rFonts w:ascii="Arial" w:hAnsi="Arial" w:cs="Arial"/>
          <w:sz w:val="24"/>
          <w:szCs w:val="24"/>
        </w:rPr>
        <w:t>19</w:t>
      </w:r>
      <w:r w:rsidR="00585B59">
        <w:rPr>
          <w:rFonts w:ascii="Arial" w:hAnsi="Arial" w:cs="Arial"/>
          <w:sz w:val="24"/>
          <w:szCs w:val="24"/>
        </w:rPr>
        <w:t>:23</w:t>
      </w:r>
      <w:r>
        <w:rPr>
          <w:rFonts w:ascii="Arial" w:hAnsi="Arial" w:cs="Arial"/>
          <w:sz w:val="24"/>
          <w:szCs w:val="24"/>
        </w:rPr>
        <w:t>.</w:t>
      </w:r>
    </w:p>
    <w:p w14:paraId="42E65DAA" w14:textId="23F10270" w:rsidR="00E701F8" w:rsidRDefault="00E701F8" w:rsidP="008C5E06">
      <w:pPr>
        <w:jc w:val="both"/>
        <w:rPr>
          <w:rFonts w:ascii="Arial" w:hAnsi="Arial" w:cs="Arial"/>
          <w:sz w:val="24"/>
          <w:szCs w:val="24"/>
        </w:rPr>
      </w:pPr>
      <w:r>
        <w:rPr>
          <w:rFonts w:ascii="Arial" w:hAnsi="Arial" w:cs="Arial"/>
          <w:sz w:val="24"/>
          <w:szCs w:val="24"/>
        </w:rPr>
        <w:t>Sharon Axthelm</w:t>
      </w:r>
    </w:p>
    <w:p w14:paraId="6FF7400D" w14:textId="0367501F" w:rsidR="00E701F8" w:rsidRPr="008C5E06" w:rsidRDefault="00E701F8" w:rsidP="008C5E06">
      <w:pPr>
        <w:jc w:val="both"/>
        <w:rPr>
          <w:rFonts w:ascii="Arial" w:hAnsi="Arial" w:cs="Arial"/>
          <w:sz w:val="24"/>
          <w:szCs w:val="24"/>
        </w:rPr>
      </w:pPr>
      <w:r>
        <w:rPr>
          <w:rFonts w:ascii="Arial" w:hAnsi="Arial" w:cs="Arial"/>
          <w:sz w:val="24"/>
          <w:szCs w:val="24"/>
        </w:rPr>
        <w:t>Village Clerk, Village of Brady, Nebraska</w:t>
      </w:r>
    </w:p>
    <w:sectPr w:rsidR="00E701F8" w:rsidRPr="008C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86"/>
    <w:multiLevelType w:val="hybridMultilevel"/>
    <w:tmpl w:val="632C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D49"/>
    <w:multiLevelType w:val="hybridMultilevel"/>
    <w:tmpl w:val="3F2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12EC"/>
    <w:multiLevelType w:val="hybridMultilevel"/>
    <w:tmpl w:val="BE368DB6"/>
    <w:lvl w:ilvl="0" w:tplc="E920F9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7933"/>
    <w:multiLevelType w:val="hybridMultilevel"/>
    <w:tmpl w:val="14D0E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E1605"/>
    <w:multiLevelType w:val="hybridMultilevel"/>
    <w:tmpl w:val="D14832EA"/>
    <w:lvl w:ilvl="0" w:tplc="D87E02E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8"/>
    <w:rsid w:val="00046F07"/>
    <w:rsid w:val="000F36EB"/>
    <w:rsid w:val="001071BD"/>
    <w:rsid w:val="002071A7"/>
    <w:rsid w:val="00244C94"/>
    <w:rsid w:val="00253945"/>
    <w:rsid w:val="00266B55"/>
    <w:rsid w:val="002A5595"/>
    <w:rsid w:val="002D75D7"/>
    <w:rsid w:val="00385C48"/>
    <w:rsid w:val="003D253C"/>
    <w:rsid w:val="00551CAC"/>
    <w:rsid w:val="005569CF"/>
    <w:rsid w:val="00585B59"/>
    <w:rsid w:val="005C4FB6"/>
    <w:rsid w:val="006243AA"/>
    <w:rsid w:val="0069637F"/>
    <w:rsid w:val="006C1AF4"/>
    <w:rsid w:val="006F4788"/>
    <w:rsid w:val="007242D8"/>
    <w:rsid w:val="00727A89"/>
    <w:rsid w:val="00784597"/>
    <w:rsid w:val="0088485D"/>
    <w:rsid w:val="00886C8F"/>
    <w:rsid w:val="008C5E06"/>
    <w:rsid w:val="009427D1"/>
    <w:rsid w:val="009577FD"/>
    <w:rsid w:val="00995C08"/>
    <w:rsid w:val="009B050D"/>
    <w:rsid w:val="00A06172"/>
    <w:rsid w:val="00C04258"/>
    <w:rsid w:val="00C77DB8"/>
    <w:rsid w:val="00D438B4"/>
    <w:rsid w:val="00D5604A"/>
    <w:rsid w:val="00DA5A4F"/>
    <w:rsid w:val="00DE079F"/>
    <w:rsid w:val="00DF2498"/>
    <w:rsid w:val="00E209F3"/>
    <w:rsid w:val="00E4484B"/>
    <w:rsid w:val="00E5591D"/>
    <w:rsid w:val="00E701F8"/>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4484"/>
  <w15:chartTrackingRefBased/>
  <w15:docId w15:val="{23C8767B-9E92-4B6E-94F4-F50A044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D8"/>
    <w:pPr>
      <w:ind w:left="720"/>
      <w:contextualSpacing/>
    </w:pPr>
  </w:style>
  <w:style w:type="table" w:styleId="TableGrid">
    <w:name w:val="Table Grid"/>
    <w:basedOn w:val="TableNormal"/>
    <w:uiPriority w:val="39"/>
    <w:rsid w:val="00E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906">
      <w:bodyDiv w:val="1"/>
      <w:marLeft w:val="0"/>
      <w:marRight w:val="0"/>
      <w:marTop w:val="0"/>
      <w:marBottom w:val="0"/>
      <w:divBdr>
        <w:top w:val="none" w:sz="0" w:space="0" w:color="auto"/>
        <w:left w:val="none" w:sz="0" w:space="0" w:color="auto"/>
        <w:bottom w:val="none" w:sz="0" w:space="0" w:color="auto"/>
        <w:right w:val="none" w:sz="0" w:space="0" w:color="auto"/>
      </w:divBdr>
    </w:div>
    <w:div w:id="203837742">
      <w:bodyDiv w:val="1"/>
      <w:marLeft w:val="0"/>
      <w:marRight w:val="0"/>
      <w:marTop w:val="0"/>
      <w:marBottom w:val="0"/>
      <w:divBdr>
        <w:top w:val="none" w:sz="0" w:space="0" w:color="auto"/>
        <w:left w:val="none" w:sz="0" w:space="0" w:color="auto"/>
        <w:bottom w:val="none" w:sz="0" w:space="0" w:color="auto"/>
        <w:right w:val="none" w:sz="0" w:space="0" w:color="auto"/>
      </w:divBdr>
    </w:div>
    <w:div w:id="205222649">
      <w:bodyDiv w:val="1"/>
      <w:marLeft w:val="0"/>
      <w:marRight w:val="0"/>
      <w:marTop w:val="0"/>
      <w:marBottom w:val="0"/>
      <w:divBdr>
        <w:top w:val="none" w:sz="0" w:space="0" w:color="auto"/>
        <w:left w:val="none" w:sz="0" w:space="0" w:color="auto"/>
        <w:bottom w:val="none" w:sz="0" w:space="0" w:color="auto"/>
        <w:right w:val="none" w:sz="0" w:space="0" w:color="auto"/>
      </w:divBdr>
    </w:div>
    <w:div w:id="764618467">
      <w:bodyDiv w:val="1"/>
      <w:marLeft w:val="0"/>
      <w:marRight w:val="0"/>
      <w:marTop w:val="0"/>
      <w:marBottom w:val="0"/>
      <w:divBdr>
        <w:top w:val="none" w:sz="0" w:space="0" w:color="auto"/>
        <w:left w:val="none" w:sz="0" w:space="0" w:color="auto"/>
        <w:bottom w:val="none" w:sz="0" w:space="0" w:color="auto"/>
        <w:right w:val="none" w:sz="0" w:space="0" w:color="auto"/>
      </w:divBdr>
    </w:div>
    <w:div w:id="1088190486">
      <w:bodyDiv w:val="1"/>
      <w:marLeft w:val="0"/>
      <w:marRight w:val="0"/>
      <w:marTop w:val="0"/>
      <w:marBottom w:val="0"/>
      <w:divBdr>
        <w:top w:val="none" w:sz="0" w:space="0" w:color="auto"/>
        <w:left w:val="none" w:sz="0" w:space="0" w:color="auto"/>
        <w:bottom w:val="none" w:sz="0" w:space="0" w:color="auto"/>
        <w:right w:val="none" w:sz="0" w:space="0" w:color="auto"/>
      </w:divBdr>
    </w:div>
    <w:div w:id="1326126867">
      <w:bodyDiv w:val="1"/>
      <w:marLeft w:val="0"/>
      <w:marRight w:val="0"/>
      <w:marTop w:val="0"/>
      <w:marBottom w:val="0"/>
      <w:divBdr>
        <w:top w:val="none" w:sz="0" w:space="0" w:color="auto"/>
        <w:left w:val="none" w:sz="0" w:space="0" w:color="auto"/>
        <w:bottom w:val="none" w:sz="0" w:space="0" w:color="auto"/>
        <w:right w:val="none" w:sz="0" w:space="0" w:color="auto"/>
      </w:divBdr>
    </w:div>
    <w:div w:id="15068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2021-08-13T17:26:00Z</cp:lastPrinted>
  <dcterms:created xsi:type="dcterms:W3CDTF">2021-08-13T18:11:00Z</dcterms:created>
  <dcterms:modified xsi:type="dcterms:W3CDTF">2021-08-13T18:11:00Z</dcterms:modified>
</cp:coreProperties>
</file>