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19A9" w14:textId="77777777" w:rsidR="00B40EC4" w:rsidRPr="00B40EC4" w:rsidRDefault="00B40EC4" w:rsidP="00B40EC4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B40EC4">
        <w:rPr>
          <w:rFonts w:ascii="Arial" w:eastAsia="Calibri" w:hAnsi="Arial" w:cs="Arial"/>
          <w:sz w:val="28"/>
          <w:szCs w:val="28"/>
        </w:rPr>
        <w:t xml:space="preserve">Village of Brady Board of Trustees   </w:t>
      </w:r>
    </w:p>
    <w:p w14:paraId="148C40D0" w14:textId="799E455A" w:rsidR="00B40EC4" w:rsidRPr="00B40EC4" w:rsidRDefault="00B40EC4" w:rsidP="00B40EC4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</w:rPr>
        <w:t xml:space="preserve">Special </w:t>
      </w:r>
      <w:r w:rsidRPr="00B40EC4">
        <w:rPr>
          <w:rFonts w:ascii="Arial" w:eastAsia="Calibri" w:hAnsi="Arial" w:cs="Arial"/>
          <w:i/>
          <w:sz w:val="28"/>
          <w:szCs w:val="28"/>
        </w:rPr>
        <w:t>Meeting</w:t>
      </w:r>
    </w:p>
    <w:p w14:paraId="639F2BED" w14:textId="5DFBCB2F" w:rsidR="00B40EC4" w:rsidRPr="00B40EC4" w:rsidRDefault="00B40EC4" w:rsidP="00B40EC4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</w:rPr>
      </w:pPr>
      <w:r w:rsidRPr="00B40EC4">
        <w:rPr>
          <w:rFonts w:ascii="Arial" w:eastAsia="Calibri" w:hAnsi="Arial" w:cs="Arial"/>
          <w:i/>
          <w:sz w:val="28"/>
          <w:szCs w:val="28"/>
        </w:rPr>
        <w:t xml:space="preserve">August </w:t>
      </w:r>
      <w:r>
        <w:rPr>
          <w:rFonts w:ascii="Arial" w:eastAsia="Calibri" w:hAnsi="Arial" w:cs="Arial"/>
          <w:i/>
          <w:sz w:val="28"/>
          <w:szCs w:val="28"/>
        </w:rPr>
        <w:t>24</w:t>
      </w:r>
      <w:r w:rsidRPr="00B40EC4">
        <w:rPr>
          <w:rFonts w:ascii="Arial" w:eastAsia="Calibri" w:hAnsi="Arial" w:cs="Arial"/>
          <w:i/>
          <w:sz w:val="28"/>
          <w:szCs w:val="28"/>
        </w:rPr>
        <w:t>, 2022</w:t>
      </w:r>
    </w:p>
    <w:p w14:paraId="32B03626" w14:textId="6C64FE0F" w:rsidR="000A3D76" w:rsidRDefault="000A3D76"/>
    <w:p w14:paraId="797372EB" w14:textId="4F82502C" w:rsidR="00B40EC4" w:rsidRPr="00B40EC4" w:rsidRDefault="00B40EC4" w:rsidP="00B40E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0EC4">
        <w:rPr>
          <w:rFonts w:ascii="Arial" w:eastAsia="Calibri" w:hAnsi="Arial" w:cs="Arial"/>
          <w:sz w:val="24"/>
          <w:szCs w:val="24"/>
        </w:rPr>
        <w:t xml:space="preserve">Chairman Todd Roe called the special meeting of the Village of Brady Board of Trustees to order on August 24, </w:t>
      </w:r>
      <w:proofErr w:type="gramStart"/>
      <w:r w:rsidRPr="00B40EC4">
        <w:rPr>
          <w:rFonts w:ascii="Arial" w:eastAsia="Calibri" w:hAnsi="Arial" w:cs="Arial"/>
          <w:sz w:val="24"/>
          <w:szCs w:val="24"/>
        </w:rPr>
        <w:t>2022</w:t>
      </w:r>
      <w:proofErr w:type="gramEnd"/>
      <w:r w:rsidRPr="00B40EC4">
        <w:rPr>
          <w:rFonts w:ascii="Arial" w:eastAsia="Calibri" w:hAnsi="Arial" w:cs="Arial"/>
          <w:sz w:val="24"/>
          <w:szCs w:val="24"/>
        </w:rPr>
        <w:t xml:space="preserve"> at 17:00. Board members present were Roe, </w:t>
      </w:r>
      <w:r w:rsidR="004A1F4E">
        <w:rPr>
          <w:rFonts w:ascii="Arial" w:eastAsia="Calibri" w:hAnsi="Arial" w:cs="Arial"/>
          <w:sz w:val="24"/>
          <w:szCs w:val="24"/>
        </w:rPr>
        <w:t xml:space="preserve">Jeff </w:t>
      </w:r>
      <w:r w:rsidRPr="00B40EC4">
        <w:rPr>
          <w:rFonts w:ascii="Arial" w:eastAsia="Calibri" w:hAnsi="Arial" w:cs="Arial"/>
          <w:sz w:val="24"/>
          <w:szCs w:val="24"/>
        </w:rPr>
        <w:t xml:space="preserve">Miller and Gentry. </w:t>
      </w:r>
      <w:proofErr w:type="spellStart"/>
      <w:r w:rsidRPr="00B40EC4">
        <w:rPr>
          <w:rFonts w:ascii="Arial" w:eastAsia="Calibri" w:hAnsi="Arial" w:cs="Arial"/>
          <w:sz w:val="24"/>
          <w:szCs w:val="24"/>
        </w:rPr>
        <w:t>Hild</w:t>
      </w:r>
      <w:proofErr w:type="spellEnd"/>
      <w:r w:rsidRPr="00B40EC4">
        <w:rPr>
          <w:rFonts w:ascii="Arial" w:eastAsia="Calibri" w:hAnsi="Arial" w:cs="Arial"/>
          <w:sz w:val="24"/>
          <w:szCs w:val="24"/>
        </w:rPr>
        <w:t xml:space="preserve"> and Robison were absent.</w:t>
      </w:r>
    </w:p>
    <w:p w14:paraId="5F3F5E07" w14:textId="77777777" w:rsidR="004A1F4E" w:rsidRDefault="004A1F4E" w:rsidP="00B40E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3C5FC1" w14:textId="79D3DAEB" w:rsidR="00B40EC4" w:rsidRPr="00B40EC4" w:rsidRDefault="00B40EC4" w:rsidP="00B40E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0EC4">
        <w:rPr>
          <w:rFonts w:ascii="Arial" w:eastAsia="Calibri" w:hAnsi="Arial" w:cs="Arial"/>
          <w:sz w:val="24"/>
          <w:szCs w:val="24"/>
        </w:rPr>
        <w:t xml:space="preserve">Agenda A: Review, discuss and consider Resolution Forwarding Petition to Election Commissioner to Verify Signatures, Submitting a Measure to a Vote of the Electors, and Related Matters. Gentry moved to approve Resolution 2022-11. </w:t>
      </w:r>
      <w:r w:rsidR="004A1F4E">
        <w:rPr>
          <w:rFonts w:ascii="Arial" w:eastAsia="Calibri" w:hAnsi="Arial" w:cs="Arial"/>
          <w:sz w:val="24"/>
          <w:szCs w:val="24"/>
        </w:rPr>
        <w:t xml:space="preserve">Jeff </w:t>
      </w:r>
      <w:r w:rsidRPr="00B40EC4">
        <w:rPr>
          <w:rFonts w:ascii="Arial" w:eastAsia="Calibri" w:hAnsi="Arial" w:cs="Arial"/>
          <w:sz w:val="24"/>
          <w:szCs w:val="24"/>
        </w:rPr>
        <w:t>Miller seconded, all aye, Motion carried 17:02.</w:t>
      </w:r>
    </w:p>
    <w:p w14:paraId="3C4F7F37" w14:textId="77777777" w:rsidR="004A1F4E" w:rsidRDefault="004A1F4E" w:rsidP="00B40E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1D5ED0" w14:textId="79FEBAC1" w:rsidR="00B40EC4" w:rsidRPr="00B40EC4" w:rsidRDefault="00B40EC4" w:rsidP="00B40E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0EC4">
        <w:rPr>
          <w:rFonts w:ascii="Arial" w:eastAsia="Calibri" w:hAnsi="Arial" w:cs="Arial"/>
          <w:sz w:val="24"/>
          <w:szCs w:val="24"/>
        </w:rPr>
        <w:t>Meeting Adjourned 17:03.</w:t>
      </w:r>
    </w:p>
    <w:p w14:paraId="2B0500DC" w14:textId="77777777" w:rsidR="004A1F4E" w:rsidRDefault="004A1F4E" w:rsidP="00B40E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A6C4DA5" w14:textId="3A214FF3" w:rsidR="00B40EC4" w:rsidRPr="00B40EC4" w:rsidRDefault="00B40EC4" w:rsidP="00B40E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0EC4">
        <w:rPr>
          <w:rFonts w:ascii="Arial" w:eastAsia="Calibri" w:hAnsi="Arial" w:cs="Arial"/>
          <w:sz w:val="24"/>
          <w:szCs w:val="24"/>
        </w:rPr>
        <w:t>Jill Miller</w:t>
      </w:r>
    </w:p>
    <w:p w14:paraId="77EB6298" w14:textId="77777777" w:rsidR="00B40EC4" w:rsidRPr="00B40EC4" w:rsidRDefault="00B40EC4" w:rsidP="00B40E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0EC4">
        <w:rPr>
          <w:rFonts w:ascii="Arial" w:eastAsia="Calibri" w:hAnsi="Arial" w:cs="Arial"/>
          <w:sz w:val="24"/>
          <w:szCs w:val="24"/>
        </w:rPr>
        <w:t>Village Clerk, Village of Brady, Nebraska</w:t>
      </w:r>
    </w:p>
    <w:p w14:paraId="1C61D7DA" w14:textId="77777777" w:rsidR="00B40EC4" w:rsidRDefault="00B40EC4"/>
    <w:sectPr w:rsidR="00B40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C4"/>
    <w:rsid w:val="000A3D76"/>
    <w:rsid w:val="004A1F4E"/>
    <w:rsid w:val="00A8603E"/>
    <w:rsid w:val="00B40EC4"/>
    <w:rsid w:val="00CA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ACAD"/>
  <w15:chartTrackingRefBased/>
  <w15:docId w15:val="{F9FDDAC7-A280-49B9-9E7F-35C2C2E1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dcterms:created xsi:type="dcterms:W3CDTF">2022-08-25T13:09:00Z</dcterms:created>
  <dcterms:modified xsi:type="dcterms:W3CDTF">2022-08-25T13:16:00Z</dcterms:modified>
</cp:coreProperties>
</file>